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57F0" w14:textId="37BB1F86" w:rsidR="002B5787" w:rsidRPr="00AD65EB" w:rsidRDefault="002220EB" w:rsidP="002220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</w:p>
    <w:p w14:paraId="51194DFB" w14:textId="77777777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</w:t>
      </w:r>
    </w:p>
    <w:p w14:paraId="52D16E13" w14:textId="77777777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постановлением Администрации </w:t>
      </w:r>
    </w:p>
    <w:p w14:paraId="4778AB37" w14:textId="2E3940B9" w:rsidR="002220EB" w:rsidRDefault="00340E82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4668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4D2E6D" w14:textId="15158918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340E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сельсовет </w:t>
      </w:r>
      <w:proofErr w:type="spellStart"/>
      <w:r w:rsidR="00340E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F401C4">
        <w:rPr>
          <w:rFonts w:ascii="Times New Roman" w:eastAsia="Times New Roman" w:hAnsi="Times New Roman" w:cs="Times New Roman"/>
          <w:sz w:val="24"/>
          <w:szCs w:val="24"/>
          <w:lang w:val="ru-RU"/>
        </w:rPr>
        <w:t>арашинский</w:t>
      </w:r>
      <w:proofErr w:type="spellEnd"/>
      <w:r w:rsidR="002220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</w:p>
    <w:p w14:paraId="5AFAF672" w14:textId="77777777"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от «_____»___________202</w:t>
      </w:r>
      <w:r w:rsidR="002D513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г.  № _____</w:t>
      </w:r>
    </w:p>
    <w:p w14:paraId="68CD4E26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3C06BC" w14:textId="77777777"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DB2899" w14:textId="77777777" w:rsidR="0093790E" w:rsidRPr="004668A0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АДМИНИСТРАТИВНЫЙ РЕГЛАМЕНТ</w:t>
      </w:r>
    </w:p>
    <w:p w14:paraId="26B1484E" w14:textId="77777777" w:rsidR="00110736" w:rsidRDefault="00E73921" w:rsidP="004668A0">
      <w:pPr>
        <w:ind w:right="35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предоставления муниципальной услуги </w:t>
      </w:r>
    </w:p>
    <w:p w14:paraId="7A2FA030" w14:textId="77777777" w:rsidR="0093790E" w:rsidRPr="004668A0" w:rsidRDefault="00110736" w:rsidP="004668A0">
      <w:pPr>
        <w:ind w:right="35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«Предварительное согласование </w:t>
      </w:r>
      <w:r w:rsidR="00E73921"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земельного участка»</w:t>
      </w:r>
    </w:p>
    <w:p w14:paraId="10215910" w14:textId="77777777" w:rsidR="004668A0" w:rsidRPr="00110736" w:rsidRDefault="004668A0" w:rsidP="004668A0">
      <w:pPr>
        <w:ind w:left="3277" w:right="350" w:hanging="2269"/>
        <w:rPr>
          <w:rFonts w:ascii="Times New Roman" w:hAnsi="Times New Roman" w:cs="Times New Roman"/>
          <w:sz w:val="20"/>
          <w:szCs w:val="20"/>
          <w:lang w:val="ru-RU"/>
        </w:rPr>
      </w:pPr>
    </w:p>
    <w:p w14:paraId="6A626598" w14:textId="77777777" w:rsidR="0093790E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5BE06D8E" w14:textId="77777777" w:rsidR="004668A0" w:rsidRPr="00110736" w:rsidRDefault="004668A0" w:rsidP="004668A0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14:paraId="4BD7CBA8" w14:textId="77777777" w:rsidR="004668A0" w:rsidRDefault="004668A0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1.1.Настоящий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Регламент) устанавливает стан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дарт и порядок предоставления муниципальной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«Предварительное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участка»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услуга).  </w:t>
      </w:r>
    </w:p>
    <w:p w14:paraId="30ACDB87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распространяется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случаи,</w:t>
      </w:r>
      <w:r w:rsid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когда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земельный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отсутствуют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ЕГРН),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законом от 13.07.2015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218-ФЗ «О государственной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6E884E" w14:textId="77777777"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этапе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предварительного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определяются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(собственность,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аренда,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безвозмездное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пользование), на котором участок будет предоставлен.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70165E" w14:textId="77777777" w:rsidR="004668A0" w:rsidRDefault="00E73921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</w:t>
      </w:r>
      <w:r w:rsidR="00110736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11073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торгов, в собственность бесплатно, в постоян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ное бессрочное пользование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безвозмездное пользование, то после внесения сведений о земельном участке  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 необходимо повторно подать заявление на предоставление одной из  муниципальных услуг: </w:t>
      </w:r>
    </w:p>
    <w:p w14:paraId="0816DBB5" w14:textId="5A6EF6D6" w:rsid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венность, аренду, постоянное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(бессрочное)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безвозмездное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ципальной собственности,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разграничена,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проведения торгов;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F77423" w14:textId="77777777" w:rsidR="0093790E" w:rsidRP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государственная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</w:t>
      </w:r>
      <w:r w:rsidR="007256D5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 не разграничена, в собственность бесплатно.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52FCAE9" w14:textId="77777777" w:rsidR="00F401C4" w:rsidRDefault="00AD65EB" w:rsidP="004668A0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</w:t>
      </w:r>
      <w:r w:rsidR="00F401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32F4433" w14:textId="065B3C95" w:rsidR="00110736" w:rsidRDefault="00E73921" w:rsidP="004668A0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Получатели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физические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 заявитель).</w:t>
      </w:r>
    </w:p>
    <w:p w14:paraId="47581824" w14:textId="77777777" w:rsid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Интересы заявителей могут представлять ли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ца, уполномоченные заявителем в </w:t>
      </w: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установленном порядке, и законные представители физических лиц (далее-представитель заявителя).</w:t>
      </w:r>
    </w:p>
    <w:p w14:paraId="19A2FF17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Информирование о предоставлении муниципальной услуги: </w:t>
      </w:r>
    </w:p>
    <w:p w14:paraId="1D20CFF4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1.3.1. информация о порядке предоставления муниципальной услуги размещается: </w:t>
      </w:r>
    </w:p>
    <w:p w14:paraId="0ED678C5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помещениях: </w:t>
      </w:r>
    </w:p>
    <w:p w14:paraId="54E3C8B9" w14:textId="7EB234A8" w:rsidR="00110736" w:rsidRDefault="00110736" w:rsidP="002D513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многофункциональных центров предоставления государственных и  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муниципальных услуг;  </w:t>
      </w:r>
    </w:p>
    <w:p w14:paraId="693792A6" w14:textId="36AF0E53" w:rsidR="00340E82" w:rsidRPr="006F1CDE" w:rsidRDefault="00110736" w:rsidP="00340E82">
      <w:pPr>
        <w:tabs>
          <w:tab w:val="left" w:leader="underscore" w:pos="5232"/>
        </w:tabs>
        <w:ind w:firstLine="567"/>
        <w:jc w:val="both"/>
        <w:rPr>
          <w:color w:val="000000"/>
          <w:sz w:val="27"/>
          <w:szCs w:val="27"/>
          <w:lang w:val="ru-RU" w:bidi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на официальном сайте </w:t>
      </w:r>
      <w:r w:rsidR="00340E82" w:rsidRPr="00340E82">
        <w:rPr>
          <w:sz w:val="28"/>
          <w:szCs w:val="28"/>
          <w:lang w:val="ru-RU"/>
        </w:rPr>
        <w:t xml:space="preserve">администрации муниципального образования «сельсовет </w:t>
      </w:r>
      <w:proofErr w:type="spellStart"/>
      <w:r w:rsidR="00F401C4">
        <w:rPr>
          <w:sz w:val="28"/>
          <w:szCs w:val="28"/>
          <w:lang w:val="ru-RU"/>
        </w:rPr>
        <w:t>Карашин</w:t>
      </w:r>
      <w:r w:rsidR="00340E82" w:rsidRPr="00340E82">
        <w:rPr>
          <w:sz w:val="28"/>
          <w:szCs w:val="28"/>
          <w:lang w:val="ru-RU"/>
        </w:rPr>
        <w:t>ский</w:t>
      </w:r>
      <w:proofErr w:type="spellEnd"/>
      <w:r w:rsidR="00340E82" w:rsidRPr="00340E82">
        <w:rPr>
          <w:sz w:val="28"/>
          <w:szCs w:val="28"/>
          <w:lang w:val="ru-RU"/>
        </w:rPr>
        <w:t xml:space="preserve">» </w:t>
      </w:r>
      <w:r w:rsidR="00340E82" w:rsidRPr="00340E82">
        <w:rPr>
          <w:color w:val="000000"/>
          <w:sz w:val="27"/>
          <w:szCs w:val="27"/>
          <w:lang w:val="ru-RU" w:bidi="ru-RU"/>
        </w:rPr>
        <w:t xml:space="preserve">в информационно-коммуникационной сети «Интернет» по адресу: </w:t>
      </w:r>
      <w:r w:rsidR="006F1CDE">
        <w:rPr>
          <w:rFonts w:ascii="Montserrat" w:hAnsi="Montserrat"/>
          <w:b/>
          <w:bCs/>
          <w:color w:val="273350"/>
          <w:shd w:val="clear" w:color="auto" w:fill="FFFFFF"/>
        </w:rPr>
        <w:t>https</w:t>
      </w:r>
      <w:r w:rsidR="006F1CDE" w:rsidRPr="006F1CDE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://</w:t>
      </w:r>
      <w:r w:rsidR="006F1CDE">
        <w:rPr>
          <w:rFonts w:ascii="Montserrat" w:hAnsi="Montserrat"/>
          <w:b/>
          <w:bCs/>
          <w:color w:val="273350"/>
          <w:shd w:val="clear" w:color="auto" w:fill="FFFFFF"/>
        </w:rPr>
        <w:t>karasha</w:t>
      </w:r>
      <w:r w:rsidR="006F1CDE" w:rsidRPr="006F1CDE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-</w:t>
      </w:r>
      <w:r w:rsidR="006F1CDE">
        <w:rPr>
          <w:rFonts w:ascii="Montserrat" w:hAnsi="Montserrat"/>
          <w:b/>
          <w:bCs/>
          <w:color w:val="273350"/>
          <w:shd w:val="clear" w:color="auto" w:fill="FFFFFF"/>
        </w:rPr>
        <w:t>r</w:t>
      </w:r>
      <w:r w:rsidR="006F1CDE" w:rsidRPr="006F1CDE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82.</w:t>
      </w:r>
      <w:r w:rsidR="006F1CDE">
        <w:rPr>
          <w:rFonts w:ascii="Montserrat" w:hAnsi="Montserrat"/>
          <w:b/>
          <w:bCs/>
          <w:color w:val="273350"/>
          <w:shd w:val="clear" w:color="auto" w:fill="FFFFFF"/>
        </w:rPr>
        <w:t>gosweb</w:t>
      </w:r>
      <w:r w:rsidR="006F1CDE" w:rsidRPr="006F1CDE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.</w:t>
      </w:r>
      <w:r w:rsidR="006F1CDE">
        <w:rPr>
          <w:rFonts w:ascii="Montserrat" w:hAnsi="Montserrat"/>
          <w:b/>
          <w:bCs/>
          <w:color w:val="273350"/>
          <w:shd w:val="clear" w:color="auto" w:fill="FFFFFF"/>
        </w:rPr>
        <w:t>gosuslugi</w:t>
      </w:r>
      <w:r w:rsidR="006F1CDE" w:rsidRPr="006F1CDE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.</w:t>
      </w:r>
      <w:r w:rsidR="006F1CDE">
        <w:rPr>
          <w:rFonts w:ascii="Montserrat" w:hAnsi="Montserrat"/>
          <w:b/>
          <w:bCs/>
          <w:color w:val="273350"/>
          <w:shd w:val="clear" w:color="auto" w:fill="FFFFFF"/>
        </w:rPr>
        <w:t>ru</w:t>
      </w:r>
    </w:p>
    <w:p w14:paraId="0BB5E3A7" w14:textId="2436E68E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на Едином портале государственных и муниципальных услуг (функций) (далее-Единый портал); </w:t>
      </w:r>
    </w:p>
    <w:p w14:paraId="5BEB224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1.3.2.Консультирование по вопросам предоставления муниципальной услуги осуществляется: </w:t>
      </w:r>
    </w:p>
    <w:p w14:paraId="669003B8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в многофункциональных центрах предоставления государственных и муниципальных услуг при устном обращении - лично или по телефону; </w:t>
      </w:r>
    </w:p>
    <w:p w14:paraId="3DEB8D93" w14:textId="323A2EBE" w:rsidR="00110736" w:rsidRPr="00110736" w:rsidRDefault="00340E82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2)     в  а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«сельсовет </w:t>
      </w:r>
      <w:proofErr w:type="spellStart"/>
      <w:r w:rsidR="00F401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Карашин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proofErr w:type="spellEnd"/>
      <w:r w:rsidR="002220E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5AD6BDD8" w14:textId="1BB5DE84" w:rsidR="00110736" w:rsidRPr="009C0DDA" w:rsidRDefault="009C0DDA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C0DDA">
        <w:rPr>
          <w:rFonts w:cstheme="minorHAnsi"/>
          <w:bCs/>
          <w:color w:val="000000" w:themeColor="text1"/>
          <w:sz w:val="26"/>
          <w:szCs w:val="26"/>
          <w:lang w:val="ru-RU"/>
        </w:rPr>
        <w:t>368</w:t>
      </w:r>
      <w:r w:rsidR="000E3FA4">
        <w:rPr>
          <w:rFonts w:cstheme="minorHAnsi"/>
          <w:bCs/>
          <w:color w:val="000000" w:themeColor="text1"/>
          <w:sz w:val="26"/>
          <w:szCs w:val="26"/>
          <w:lang w:val="ru-RU"/>
        </w:rPr>
        <w:t>3</w:t>
      </w:r>
      <w:r w:rsidR="00D856D0">
        <w:rPr>
          <w:rFonts w:cstheme="minorHAnsi"/>
          <w:bCs/>
          <w:color w:val="000000" w:themeColor="text1"/>
          <w:sz w:val="26"/>
          <w:szCs w:val="26"/>
          <w:lang w:val="ru-RU"/>
        </w:rPr>
        <w:t>71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, </w:t>
      </w:r>
      <w:proofErr w:type="spellStart"/>
      <w:r w:rsidRPr="009C0DDA">
        <w:rPr>
          <w:rFonts w:cstheme="minorHAnsi"/>
          <w:color w:val="000000" w:themeColor="text1"/>
          <w:sz w:val="26"/>
          <w:szCs w:val="26"/>
          <w:lang w:val="ru-RU"/>
        </w:rPr>
        <w:t>Респ</w:t>
      </w:r>
      <w:proofErr w:type="spellEnd"/>
      <w:r w:rsidRPr="009C0DDA">
        <w:rPr>
          <w:rFonts w:cstheme="minorHAnsi"/>
          <w:color w:val="000000" w:themeColor="text1"/>
          <w:sz w:val="26"/>
          <w:szCs w:val="26"/>
          <w:lang w:val="ru-RU"/>
        </w:rPr>
        <w:t>. Дагестан,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 xml:space="preserve"> Лакский район,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 с. 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>К</w:t>
      </w:r>
      <w:r w:rsidR="00D856D0">
        <w:rPr>
          <w:rFonts w:cstheme="minorHAnsi"/>
          <w:color w:val="000000" w:themeColor="text1"/>
          <w:sz w:val="26"/>
          <w:szCs w:val="26"/>
          <w:lang w:val="ru-RU"/>
        </w:rPr>
        <w:t>араша.</w:t>
      </w:r>
      <w:r w:rsidR="00110736" w:rsidRPr="009C0D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FE54648" w14:textId="1D16C1FD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режим работы: понедельник - пятница - с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="006E53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перерыв на обед - с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 суббота, воскресенье - выходные дни: </w:t>
      </w:r>
    </w:p>
    <w:p w14:paraId="69C5E1B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устном обращении - лично или по телефону;  </w:t>
      </w:r>
    </w:p>
    <w:p w14:paraId="67720898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письменном (в   том   числе   в   форме   электронного   документа) обращении - на бумажном носителе по почте, в электронной форме по электронной почте. </w:t>
      </w:r>
    </w:p>
    <w:p w14:paraId="1CC08F81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1.3.3.Информация на Едином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 </w:t>
      </w:r>
    </w:p>
    <w:p w14:paraId="224E0B0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ты, регистрацию или авторизацию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или предоставление им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708CF4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1.3.4.При обращении заявителя лично или по телефону, в соответствии с поступившим обращением, может быть предоставлена информация:</w:t>
      </w:r>
    </w:p>
    <w:p w14:paraId="18039255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месте нахождения многофункционального центра предоставления государственных и муниципальных услуг, о порядке предоставления муниципальной услуги, о способах и сроках подачи заявлений;</w:t>
      </w:r>
    </w:p>
    <w:p w14:paraId="5C1196AD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категориях граждан, которым предоставляется муниципальная услуга;  </w:t>
      </w:r>
    </w:p>
    <w:p w14:paraId="29CE55D9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нормативных правовых актах, регулирующих вопросы предоставления муниципальной услуги; </w:t>
      </w:r>
    </w:p>
    <w:p w14:paraId="6BC027FE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перечне документов, необходимых для рассмотрения заявления о предоставлении муниципальной услуги, о сроках приема и регистрации заявления;</w:t>
      </w:r>
    </w:p>
    <w:p w14:paraId="45CB2406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ходе предоставления муниципальной услуги;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D31D1A0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месте размещения на официальном сайте информации по вопросам предоставления муниципальной услуги;  </w:t>
      </w:r>
    </w:p>
    <w:p w14:paraId="1B4399A1" w14:textId="77777777"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порядке обжалования действий или бездействия должностных лиц Управления. </w:t>
      </w:r>
    </w:p>
    <w:p w14:paraId="0B69794D" w14:textId="77777777" w:rsidR="00E823E3" w:rsidRDefault="00110736" w:rsidP="00E823E3">
      <w:pPr>
        <w:ind w:right="9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Рег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ламента, и в течение 3 рабочих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 со дня регистрации обращения направляют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 заявителю.</w:t>
      </w:r>
    </w:p>
    <w:p w14:paraId="685F4135" w14:textId="77777777" w:rsidR="00B305BD" w:rsidRDefault="00E73921" w:rsidP="00E823E3">
      <w:pPr>
        <w:ind w:right="9" w:firstLine="709"/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1.3.5. Информация по вопросам предо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ставления муниц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ипальной 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29557DF9" w14:textId="2B6BD5F5" w:rsidR="00B305BD" w:rsidRDefault="00B305BD" w:rsidP="00B305BD">
      <w:pPr>
        <w:tabs>
          <w:tab w:val="left" w:pos="1410"/>
          <w:tab w:val="left" w:pos="2460"/>
          <w:tab w:val="left" w:pos="2886"/>
          <w:tab w:val="left" w:pos="3722"/>
          <w:tab w:val="left" w:pos="4819"/>
          <w:tab w:val="left" w:pos="5915"/>
          <w:tab w:val="left" w:pos="6655"/>
          <w:tab w:val="left" w:pos="7159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официальном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отделе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D513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по работе с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CE8CA0" w14:textId="77777777" w:rsidR="00B305BD" w:rsidRDefault="00372C28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15"/>
          <w:tab w:val="left" w:pos="6655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информационных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стендах в помещениях 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работы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заявителями.</w:t>
      </w:r>
    </w:p>
    <w:p w14:paraId="41F5C7CB" w14:textId="2D7C2052" w:rsidR="00B305BD" w:rsidRDefault="00AD65EB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Информация, размещаемая на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информационных стендах и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сайте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 МР «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кий район»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372C28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включает сведения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услуге,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содержащиеся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пунктах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2.3,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2.4,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2.9,  2.10,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2.11,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5.1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нахождения,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справочных  телефонах,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работы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предоставление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FE7F48" w14:textId="77777777" w:rsidR="00B305BD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нормативных правовых актов,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егулирующих 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(с ук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азанием реквизитов нормативных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 и источников их официального опубл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икования), размещен на 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тале,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официальном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сайте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659A0A" w14:textId="77777777" w:rsidR="00B305BD" w:rsidRDefault="00E73921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административного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рег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 в действующей редакции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подлежит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змещению на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портале, на официальном сайте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D343E7" w14:textId="77777777" w:rsidR="00471DEC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Регламенте используются следующие термины и определения: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E0DFB1" w14:textId="77777777" w:rsidR="00B305BD" w:rsidRPr="00B305BD" w:rsidRDefault="00471DEC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B305BD" w:rsidRPr="00B305BD" w:rsidSect="004668A0">
          <w:headerReference w:type="default" r:id="rId8"/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удаленное рабочее место многофункцио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нального центра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B305BD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обособленное  структурное подразделение (офис) многофункционального центра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услуг, созданное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городском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(сельском)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поселении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района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городском  округе Республики Дагестан в соответствии с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пунктом 34 Правил организации    деятельности многофункци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ональных центров предоставления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FD79C7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утвержденных</w:t>
      </w:r>
      <w:r w:rsidR="00B305BD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постановлением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Российской Федерации от 22.12.2012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№1376 «Об утверждении  Правил организации деятельности многофункциональных центров  предоставления государст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венных и муниципальных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услуг»; </w:t>
      </w:r>
    </w:p>
    <w:p w14:paraId="1AF25CE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многофункциональных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305BD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(описка,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опечатка,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грамматическая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подобная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ошибка), допущенная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органом,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</w:t>
      </w:r>
      <w:r w:rsidR="00FD79C7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муниципальную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услугу,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приведшая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несоответствию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внесенных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 (результат муниципальной услуги),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сведениям в документах, на основании которых вносились сведения;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EE3987C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ЕСИА - Единая система идентификации и аутентификации в инфраструктуре, обеспечивающей информационно-технологическое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систем,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</w:t>
      </w:r>
      <w:r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 и муниципальных услуг в электронной форме.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5DA337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система,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обеспечивающая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санкционированный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участников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взаимодействия (граждан-заявителей и должностных лиц 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власти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самоуправления)</w:t>
      </w:r>
      <w:r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содержащейся в государственных информационных системах и иных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системах;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4B4A7A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471DEC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автономное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 «Многофункциональный центр предоставления государственных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в Республике Дагестан»;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74E776" w14:textId="77777777" w:rsidR="00110736" w:rsidRDefault="00110736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DE07C19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АИС МФЦ - Автоматизированная информационная система многофункциональных центров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ления государственных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05A9F2" w14:textId="77777777"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Регламенте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заявление)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понимается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471DEC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поданный в соответствии с пунктом 3 с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2 Федерального закона от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27.07.2010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471DE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471DEC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муниципальных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услуг»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 закон № 210-ФЗ).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555ABD" w14:textId="77777777"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Полный перечень оснований и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подтверждающих право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торгов, (утвержден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Росреестра от 02.09.2020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П/0321 (ред. от 16.08.2023)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торгов»)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3E0C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№ 7 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86FCD8" w14:textId="77777777" w:rsidR="00471DEC" w:rsidRDefault="00E73921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471DEC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следующими нормативными правовыми актами: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ED1CC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E63F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>;</w:t>
      </w:r>
    </w:p>
    <w:p w14:paraId="61E34517" w14:textId="77777777"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Гражданский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30.11.1994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3E0C2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E63F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51-ФЗ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</w:t>
      </w:r>
    </w:p>
    <w:p w14:paraId="66DE7638" w14:textId="77777777" w:rsidR="0093790E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>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г.№ 136-ФЗ (с изменениями);</w:t>
      </w:r>
    </w:p>
    <w:p w14:paraId="7F6A2DA3" w14:textId="77777777" w:rsidR="003E0C24" w:rsidRDefault="003E0C24" w:rsidP="003E0C24">
      <w:pPr>
        <w:ind w:right="35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 Земельного кодекса Российской Федерации» (с изменениями);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65CA9D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Градостроительный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2004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190-ФЗ (с изменениями);  </w:t>
      </w:r>
    </w:p>
    <w:p w14:paraId="071AC161" w14:textId="77777777"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06.10.2003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131-ФЗ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общих</w:t>
      </w:r>
      <w:r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принципах организации местного самоуправления в Российской Федерации»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(«Российская газета», 08.10.2003,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202);  </w:t>
      </w:r>
    </w:p>
    <w:p w14:paraId="28795FA3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2010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№210-ФЗ</w:t>
      </w:r>
      <w:r w:rsidR="00E73921"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услуг»;  </w:t>
      </w:r>
    </w:p>
    <w:p w14:paraId="5356A8EF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февраля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2009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8-ФЗ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самоуправления»;  </w:t>
      </w:r>
    </w:p>
    <w:p w14:paraId="3E9BC5EC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218-ФЗ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недвижимости»;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04B431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21.02.1992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 № 2395-1 «О недрах»;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81A440" w14:textId="77777777"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Республики Дагестан (принята Конституционным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Собранием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10.07.2003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(«Дагестанская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правда»,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159,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26.07.2003,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«Собрание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законодательства Республики Дагестан», 31.07.2003, № 7, ст. 503);  </w:t>
      </w:r>
    </w:p>
    <w:p w14:paraId="3C870D2F" w14:textId="77777777" w:rsidR="0093790E" w:rsidRPr="004668A0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29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2017г.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116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вопросах   регулирования   земельных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отношений   в   Республике Дагестан»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(Официальный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интернет-портал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правовой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Дагестан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05004002783, 30.12.2017г.).</w:t>
      </w:r>
    </w:p>
    <w:p w14:paraId="24118710" w14:textId="77777777" w:rsidR="003E0C24" w:rsidRDefault="003E0C24" w:rsidP="003E0C24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F773320" w14:textId="77777777" w:rsidR="0093790E" w:rsidRPr="004668A0" w:rsidRDefault="00E73921" w:rsidP="003E0C24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14:paraId="2AF122F3" w14:textId="77777777" w:rsidR="003E0C24" w:rsidRDefault="003E0C24" w:rsidP="003E0C2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FD69353" w14:textId="77777777" w:rsidR="0093790E" w:rsidRPr="004668A0" w:rsidRDefault="003E0C24" w:rsidP="003E0C24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Предварительное согласование предоставления земельного участка.  </w:t>
      </w:r>
    </w:p>
    <w:p w14:paraId="65DEC931" w14:textId="77777777"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полнительно-распорядительного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 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D94853" w14:textId="7D6000E8" w:rsidR="002C3555" w:rsidRPr="002D5135" w:rsidRDefault="008C0AA1" w:rsidP="003E0C24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осуществляется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дминистрацией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proofErr w:type="spellStart"/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Карашин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proofErr w:type="spellEnd"/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</w:t>
      </w:r>
      <w:r w:rsidR="004668A0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11509" w:rsidRPr="00557D77"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</w:t>
      </w:r>
    </w:p>
    <w:p w14:paraId="60B864BA" w14:textId="702D2996" w:rsidR="00B358D5" w:rsidRPr="00B358D5" w:rsidRDefault="008C0AA1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Местонахождение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муниципального</w:t>
      </w:r>
      <w:r w:rsidR="002C355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органа: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Российская Федерация,  Республика Дагестан, 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Лакский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район, с. 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Караша.</w:t>
      </w:r>
    </w:p>
    <w:p w14:paraId="676C71AB" w14:textId="77777777" w:rsidR="00B358D5" w:rsidRPr="008866BF" w:rsidRDefault="008C0AA1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График работы муниципального </w:t>
      </w:r>
      <w:r w:rsidRPr="008866BF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органа:</w:t>
      </w:r>
      <w:r w:rsidRPr="008866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понедельник - пятница - с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14:paraId="4651A8C1" w14:textId="77777777"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обеденный перерыв - с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14:paraId="45C3C2B7" w14:textId="77777777"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выходные дни: суббота, воскресенье. </w:t>
      </w:r>
    </w:p>
    <w:p w14:paraId="0211AEB7" w14:textId="1A04218A" w:rsidR="008866BF" w:rsidRDefault="002C3555" w:rsidP="008866BF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по вопросам предоставления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ведется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E50B5E" w:rsidRPr="00B358D5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еспублика Дагестан,  Лакский район, с. К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араша.</w:t>
      </w:r>
    </w:p>
    <w:p w14:paraId="4642F42C" w14:textId="5DDE6A62" w:rsidR="008866BF" w:rsidRDefault="002C3555" w:rsidP="000E3FA4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19E141A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Описание результата предоставления муниципальной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75F44C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Результатом предоставления муниципальной услуги является: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029F30E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5E4C35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557D77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E6B36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2.3.2.Результат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заявителю в форме электронного документа, подписанного усиленной квалифицированной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должностного лица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10736"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в соотв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етствии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законодательством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="00110736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об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№1а,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1б)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  кабинет Единого портала.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3EE48" w14:textId="3432E618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2.3.3.По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2C3555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56D9"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E256D9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proofErr w:type="spellStart"/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арашин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proofErr w:type="spellEnd"/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2C3555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заверенного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печатью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оответственно</w:t>
      </w:r>
      <w:r w:rsidRPr="00557D77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главы</w:t>
      </w:r>
      <w:r w:rsidR="002C3555" w:rsidRP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Pr="00557D77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proofErr w:type="spellStart"/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proofErr w:type="spellEnd"/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proofErr w:type="spellStart"/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арашин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proofErr w:type="spellEnd"/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работника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МФЦ.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58F6C7" w14:textId="77777777"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C355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E750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8001A18" w14:textId="77777777"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2.3.4.Решение о предварительном согласовании 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 в ЕГРН и действует в течение двух лет со дня издания.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6F5D07A" w14:textId="77777777" w:rsidR="00EE7507" w:rsidRDefault="002C3555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E750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EE750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редост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приостановления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 муниципальной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 в случае,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возможность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приостановления  предусмотрена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нодательством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Федерации, срок выдачи  (напра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вления) документов, являющихся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4BB648" w14:textId="77777777" w:rsidR="00EE7507" w:rsidRDefault="00EE7507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</w:t>
      </w:r>
      <w:r w:rsidR="00262DC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 муниципальной услуги - 30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рабочих </w:t>
      </w:r>
      <w:r w:rsidR="00E73921" w:rsidRPr="00557D77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дней.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69CB975" w14:textId="77777777" w:rsidR="00EE7507" w:rsidRPr="00EE7507" w:rsidRDefault="00E73921" w:rsidP="00EE7507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EE7507" w:rsidRPr="00EE750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наличия информации о нахожде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земельного участка в зонах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E750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6850F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E7507" w:rsidRP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осмотра,</w:t>
      </w:r>
      <w:r w:rsidR="00EE7507" w:rsidRPr="00557D7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E7507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утверждения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EE750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E7507" w:rsidRPr="00557D77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12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E7507"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="00EE7507" w:rsidRPr="00557D77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предоставления муниципаль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составляет не более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>-х рабочих дней.</w:t>
      </w:r>
    </w:p>
    <w:p w14:paraId="4583740D" w14:textId="77777777" w:rsidR="00A066AF" w:rsidRDefault="006A1B23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с заявителем осуществляется путем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884A54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E73921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письменного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пятидневный</w:t>
      </w:r>
      <w:r w:rsidR="00A066AF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способом,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A066A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письменном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десятидневный</w:t>
      </w:r>
      <w:r w:rsidR="00E73921" w:rsidRPr="00557D77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направления уведомления. При несоглас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овании возможности утверждения иной схемы р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асположения земельного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заявителю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A066AF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39.15</w:t>
      </w:r>
      <w:r w:rsidR="00E73921" w:rsidRPr="00557D7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07F98D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случае, если схема расположения земель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участка, в соответствии с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подлежит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согласованию</w:t>
      </w:r>
      <w:r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A066AF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A066AF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Pr="00557D77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137-ФЗ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A066AF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Федерации»,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продлевается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более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чем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45 дней со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поступления заявления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согласовании предоставления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а. О продлении срока рассмотрения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предоставления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1E73A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органом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 заявителя способом, указанным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FD8677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начинает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исчисляться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день после дня регистрации заявления</w:t>
      </w:r>
      <w:r w:rsidRPr="00557D7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1C60D1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2.4.2.Приостановление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372C28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 осуществляется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превышающий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дату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066AF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</w:t>
      </w:r>
      <w:r w:rsidR="006901D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Pr="00557D77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  предоставления</w:t>
      </w:r>
      <w:r w:rsidR="00A066AF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  приложенной к этому заявлению схемой расположения земельного участка, на  рассмотрении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представленная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 схема расположения земельного участка и местоположение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  участков,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этими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схемами,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частично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полностью совпадает.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BB06BE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2.4.3.Срок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A066AF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исчисляется со дня, следующего за днем нап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заявителю уведомления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приостановлении предоставления муниципальной услуги.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FE988A" w14:textId="77777777"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2.4.4.Направление</w:t>
      </w:r>
      <w:r w:rsidR="006A1B23"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приостановлении</w:t>
      </w:r>
      <w:r w:rsidR="00A066AF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(приложение № 2) ос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уществляется в день оформления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 с использованием способа связи, указанного в заявлении.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2EC72B" w14:textId="77777777" w:rsidR="0093790E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2.4.5Направление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мента,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6A1B23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="00E73921" w:rsidRPr="00557D77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14:paraId="539B78B6" w14:textId="77777777" w:rsidR="00A066AF" w:rsidRPr="00557D77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A066AF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E72D1E2" w14:textId="77777777" w:rsidR="00A066AF" w:rsidRDefault="00A066AF" w:rsidP="00A066AF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2.5.Исчерпывающий перечень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в соответствии с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законодательными или иными нор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мативными правовыми актами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услуг, которые являются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 и обязательными для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муниципальных услуг,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подлежащих представлению 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аявителем, способы их получения заявителем, в 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в электронной форме, порядок их 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5EA96ED" w14:textId="77777777" w:rsidR="0093790E" w:rsidRPr="00557D77" w:rsidRDefault="00A066AF" w:rsidP="00A066A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представляет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документы независимо от категории и основания обращения: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ACFB6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документ, удостоверяющий личность;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35A18B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удостоверяющий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557D77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  заявителя (за исключением законных представителей физических лиц);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832689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заявление: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6A5C32" w14:textId="77777777"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 форме документа на бумажном носителе (приложение № 3);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5F988B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электронной форме (заполняется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редством внесения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электронную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заявления),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подписанное</w:t>
      </w:r>
      <w:r w:rsidR="00E73921" w:rsidRPr="00557D77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2.5.5.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посредством Единого портала.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6BF70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2.5.2.К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прилагаются: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F14613" w14:textId="77777777"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 документы, подтверждающие право заявителя на приобретение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E73921"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согласно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основанию обращения в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соответствии с перечнем, приведенным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запрашиваемых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</w:t>
      </w:r>
      <w:r w:rsidR="00C06D95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межведомственного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информационного взаимодействия;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1A2204" w14:textId="77777777" w:rsidR="0093790E" w:rsidRPr="00557D77" w:rsidRDefault="00E73921" w:rsidP="00372C28">
      <w:pPr>
        <w:tabs>
          <w:tab w:val="left" w:pos="1873"/>
          <w:tab w:val="left" w:pos="2657"/>
          <w:tab w:val="left" w:pos="2843"/>
          <w:tab w:val="left" w:pos="3552"/>
          <w:tab w:val="left" w:pos="3958"/>
          <w:tab w:val="left" w:pos="4428"/>
          <w:tab w:val="left" w:pos="4611"/>
          <w:tab w:val="left" w:pos="4889"/>
          <w:tab w:val="left" w:pos="5009"/>
          <w:tab w:val="left" w:pos="6220"/>
          <w:tab w:val="left" w:pos="6583"/>
          <w:tab w:val="left" w:pos="6914"/>
          <w:tab w:val="left" w:pos="6991"/>
          <w:tab w:val="left" w:pos="7677"/>
          <w:tab w:val="left" w:pos="7759"/>
          <w:tab w:val="left" w:pos="8220"/>
          <w:tab w:val="left" w:pos="8446"/>
          <w:tab w:val="left" w:pos="8528"/>
          <w:tab w:val="left" w:pos="9176"/>
          <w:tab w:val="left" w:pos="964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372C28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координат характерных точек границ территории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если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отсутствует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72C28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предстоит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образовать</w:t>
      </w:r>
      <w:r w:rsidR="00372C28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372C28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участок.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Схема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372C28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виде электронного документа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color w:val="000000"/>
          <w:sz w:val="26"/>
          <w:szCs w:val="26"/>
        </w:rPr>
        <w:t>xml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 иных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форматах,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</w:t>
      </w:r>
      <w:r w:rsidR="00372C28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экономического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</w:t>
      </w:r>
      <w:r w:rsidRPr="00557D77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110736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27.11.2014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Pr="00557D77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372C28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Pr="00557D77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тории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документа,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557D77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 бумажном носителе»;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997C880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проектная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документация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372C28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110736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110736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лесного</w:t>
      </w:r>
      <w:r w:rsidRPr="00557D77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за исключением лесного участка, образуемог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 целях размещения линейного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объекта;</w:t>
      </w:r>
    </w:p>
    <w:p w14:paraId="1EF39032" w14:textId="77777777" w:rsidR="0093790E" w:rsidRPr="00557D77" w:rsidRDefault="00372C28" w:rsidP="00372C28">
      <w:pPr>
        <w:tabs>
          <w:tab w:val="left" w:pos="2430"/>
          <w:tab w:val="left" w:pos="5005"/>
          <w:tab w:val="left" w:pos="7394"/>
          <w:tab w:val="left" w:pos="842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подготовленный садоводческим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огородническим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некоммерческим товариществом реестр членов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такого товарищества в случае,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или о предоставлении земе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льного участка в безвозмездное пользование такому товариществу;</w:t>
      </w:r>
    </w:p>
    <w:p w14:paraId="00EFA2C3" w14:textId="77777777" w:rsidR="0093790E" w:rsidRPr="00557D77" w:rsidRDefault="00E73921" w:rsidP="00372C28">
      <w:pPr>
        <w:tabs>
          <w:tab w:val="left" w:pos="1425"/>
          <w:tab w:val="left" w:pos="2670"/>
          <w:tab w:val="left" w:pos="3198"/>
          <w:tab w:val="left" w:pos="5626"/>
          <w:tab w:val="left" w:pos="6012"/>
          <w:tab w:val="left" w:pos="7196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="00372C28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правоустанавливающие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 в Едином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недвижимости;</w:t>
      </w:r>
    </w:p>
    <w:p w14:paraId="0443C918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557D77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Pr="00557D77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372C28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 участка обращается представитель заявителя;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863E51" w14:textId="77777777" w:rsidR="00281CFA" w:rsidRPr="00281CFA" w:rsidRDefault="00E73921" w:rsidP="00281CFA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перевод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русский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57D77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регистрации юридического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в соответствии с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иностранного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государства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372C28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  юридическое лицо.</w:t>
      </w:r>
    </w:p>
    <w:p w14:paraId="341168ED" w14:textId="77777777"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должно содержать: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F308DE" w14:textId="77777777" w:rsidR="00A066AF" w:rsidRPr="00372C28" w:rsidRDefault="00E73921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фамилия, имя и (при наличии) отчеств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о, место жительства заявителя,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документа, удостоверяющего личность заявителя (для гражданина);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A7EC09" w14:textId="77777777" w:rsidR="0093790E" w:rsidRPr="00557D77" w:rsidRDefault="00E73921" w:rsidP="00372C28">
      <w:pPr>
        <w:tabs>
          <w:tab w:val="left" w:pos="1842"/>
          <w:tab w:val="left" w:pos="2264"/>
          <w:tab w:val="left" w:pos="3262"/>
          <w:tab w:val="left" w:pos="5626"/>
          <w:tab w:val="left" w:pos="8040"/>
          <w:tab w:val="left" w:pos="9069"/>
          <w:tab w:val="left" w:pos="101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нахождения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(для</w:t>
      </w:r>
      <w:r w:rsidR="00372C28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юридического лица),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также государ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ственный регистрационный номер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записи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="00372C28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557D77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юридических лиц и идентификационный номер на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логоплательщика, за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0B2EF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="00110736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юридическое  лицо;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D1708B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кадаст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ровый номер земельного участка, заявление о предварительном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557D77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участок),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01622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557D77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218-ФЗ «О государственной регистрации недвижимости»;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B6EAB0" w14:textId="77777777" w:rsidR="0093790E" w:rsidRPr="00557D77" w:rsidRDefault="00E73921" w:rsidP="00372C28">
      <w:pPr>
        <w:tabs>
          <w:tab w:val="left" w:pos="1716"/>
          <w:tab w:val="left" w:pos="3474"/>
          <w:tab w:val="left" w:pos="5760"/>
          <w:tab w:val="left" w:pos="7389"/>
          <w:tab w:val="left" w:pos="85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Pr="00557D77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если образование испрашиваемого земельного участка предусмотрено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564C57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</w:t>
      </w:r>
      <w:r w:rsidRPr="00557D77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кадастровый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кадастровые</w:t>
      </w:r>
      <w:r w:rsidR="000B2EFD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участков,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557D77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проектом</w:t>
      </w:r>
      <w:r w:rsidR="000B2EFD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схемой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 лесных участков предусмотр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ено образование испрашиваемого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0B2EFD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внесены в Единый государственный реестр недвижимости;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BB5662" w14:textId="77777777" w:rsidR="0093790E" w:rsidRP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sectPr w:rsidR="0093790E" w:rsidRPr="000B2EFD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основание предоставления земельного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участка без проведения торгов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0B2EFD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числа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39.3,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39.5,</w:t>
      </w:r>
      <w:r w:rsidRPr="00557D77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557D77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557D77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0B2EFD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 основании</w:t>
      </w:r>
    </w:p>
    <w:p w14:paraId="49EDD0F5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права,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желает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приобрести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участок, если предоставление земельного участка возможно на нескольких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видах прав;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3761B4C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цель использования земельного участка;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0219B6" w14:textId="77777777" w:rsidR="0093790E" w:rsidRPr="00557D77" w:rsidRDefault="000B2EFD" w:rsidP="000B2EFD">
      <w:pPr>
        <w:tabs>
          <w:tab w:val="left" w:pos="2097"/>
          <w:tab w:val="left" w:pos="3687"/>
          <w:tab w:val="left" w:pos="5057"/>
          <w:tab w:val="left" w:pos="5677"/>
          <w:tab w:val="left" w:pos="6970"/>
          <w:tab w:val="left" w:pos="8655"/>
          <w:tab w:val="left" w:pos="990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реквизиты решения об изъятии земельного участка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или муниципальных нужд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если земельный участок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предоставляется взамен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изымаемого для государственных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муниципальных нужд;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A1328F" w14:textId="77777777" w:rsidR="0093790E" w:rsidRPr="00557D77" w:rsidRDefault="00E73921" w:rsidP="00372C28">
      <w:pPr>
        <w:tabs>
          <w:tab w:val="left" w:pos="2650"/>
          <w:tab w:val="left" w:pos="4038"/>
          <w:tab w:val="left" w:pos="6466"/>
          <w:tab w:val="left" w:pos="7338"/>
          <w:tab w:val="left" w:pos="924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10)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0B2EF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земельный участок предоставляется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размещения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 указанными документом и (или) проектом;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1D70D1" w14:textId="77777777" w:rsidR="0093790E" w:rsidRPr="00557D77" w:rsidRDefault="000B2EFD" w:rsidP="00372C28">
      <w:pPr>
        <w:tabs>
          <w:tab w:val="left" w:pos="2229"/>
          <w:tab w:val="left" w:pos="3489"/>
          <w:tab w:val="left" w:pos="5793"/>
          <w:tab w:val="left" w:pos="7204"/>
          <w:tab w:val="left" w:pos="760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11) способы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информирования заявителя и получения результата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7DC5BD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2.5.4.Заявление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прилагаемые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557D77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(направлены) заявителем одним из следующих способов: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17A5E5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через МФЦ;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94431E9" w14:textId="77777777" w:rsid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 с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957A9D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3B8AD1" w14:textId="77777777" w:rsidR="0093790E" w:rsidRP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носителях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0B2EFD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подписанных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(заверенных)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="000B2EFD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A066A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493F3B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через Единый портал в электронной форме;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0B82F8" w14:textId="77777777"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 </w:t>
      </w:r>
      <w:r w:rsidR="0043139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14:paraId="3CAC10FA" w14:textId="77777777" w:rsidR="00110736" w:rsidRDefault="00201622" w:rsidP="00554E26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2.5.5.Физические лица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индивидуальные предприниматели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557D77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подписывают заявление простой электронной подписью.</w:t>
      </w:r>
    </w:p>
    <w:p w14:paraId="30141918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201622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пройти процедуру регистрации (аутентификации) в ЕСИА, а также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подтвердить учетную запись до уровня не ниже стандартной.  </w:t>
      </w:r>
    </w:p>
    <w:p w14:paraId="0E137222" w14:textId="77777777"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</w:t>
      </w:r>
      <w:r w:rsidR="00201622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зарегистрированные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557D77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201622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юридических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557D77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документов посредством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подписывают заявление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 квалифицированной электронной подписью.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0E2F9C" w14:textId="77777777" w:rsidR="00201622" w:rsidRDefault="00201622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подаче запроса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заявитель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 электронные образы документо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либо документы в электронной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557D77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пункта.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45426D" w14:textId="77777777" w:rsidR="00201622" w:rsidRDefault="00E73921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подпункте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1,</w:t>
      </w:r>
      <w:r w:rsidRPr="00557D77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3-5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2.5.2 Регламента заверяются усилен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квалифицированной подписью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201622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уполномоченных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557D77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10736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могут заверяться нотариусами.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E11FF68" w14:textId="77777777" w:rsidR="00201622" w:rsidRDefault="007B6FB5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2.5.6.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требовать от заявителя:</w:t>
      </w:r>
      <w:r w:rsidR="00E73921"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7FE7EA" w14:textId="77777777" w:rsidR="00201622" w:rsidRPr="00557D77" w:rsidRDefault="00201622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 и информации или осуществления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="00E73921" w:rsidRPr="00557D77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правовыми актами, регули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рующими отношения, возникающие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связи с предоставлением муниципальной услуги;</w:t>
      </w:r>
      <w:r w:rsidRPr="00557D7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F0B926" w14:textId="77777777" w:rsidR="0093790E" w:rsidRPr="00557D77" w:rsidRDefault="0093790E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49FBC909" w14:textId="41E12433" w:rsid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2) осуществления действий, в том числе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согласований, необходимых для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557D77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связанных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обращением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государственные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</w:t>
      </w:r>
      <w:r w:rsidRPr="00557D77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самоуправления,</w:t>
      </w:r>
      <w:r w:rsidR="00201622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организации,</w:t>
      </w:r>
      <w:r w:rsidR="00201622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201622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предоставляемых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включенных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перечни,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указанные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  (необходимых и обязательных услуг);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5C3D21" w14:textId="77777777" w:rsidR="00201622" w:rsidRDefault="00201622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представления документов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инф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ормации, отсутствие и 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недостоверность которых не указывались при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первоначальном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услуги, либо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услуги, за исключением следующих случаев: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CA1F32D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актов,</w:t>
      </w:r>
      <w:r w:rsidR="00201622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касающихся предоставления муниципальной услуги, после первоначальной подачи заявления 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FAFD88" w14:textId="77777777" w:rsidR="0093790E" w:rsidRPr="004668A0" w:rsidRDefault="00E73921" w:rsidP="00201622">
      <w:pPr>
        <w:tabs>
          <w:tab w:val="left" w:pos="1733"/>
          <w:tab w:val="left" w:pos="2129"/>
          <w:tab w:val="left" w:pos="4305"/>
          <w:tab w:val="left" w:pos="6467"/>
          <w:tab w:val="left" w:pos="7539"/>
          <w:tab w:val="left" w:pos="7952"/>
          <w:tab w:val="left" w:pos="8490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ошибок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01622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01622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01622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документах,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услуги, либо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и не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включенных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представленный ранее комплект документов;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DD31BC" w14:textId="77777777" w:rsidR="0093790E" w:rsidRPr="004668A0" w:rsidRDefault="00E73921" w:rsidP="00201622">
      <w:pPr>
        <w:tabs>
          <w:tab w:val="left" w:pos="3232"/>
          <w:tab w:val="left" w:pos="5572"/>
          <w:tab w:val="left" w:pos="6893"/>
          <w:tab w:val="left" w:pos="7908"/>
          <w:tab w:val="left" w:pos="84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истечение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первоначального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7B6FB5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в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C9BF5B" w14:textId="77777777" w:rsidR="00A066AF" w:rsidRDefault="007B6FB5" w:rsidP="00201622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г) выявление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ентально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подтвержденного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факта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(признаков)  ошибочного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противоправного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  Упр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авления, работника МФЦ,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первоначальном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 документов, необходимых для предоставления муниципальной услуги, либо в  предоставлении муниципальной услуги, о чем в письменном виде за подписью  руководителя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первоначальном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нео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уведомляется  заявитель, а также приносятся извинения за доставленные неудобства;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BED987" w14:textId="75ABD2FA" w:rsidR="007B6FB5" w:rsidRDefault="00E73921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пунктом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210-ФЗ,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 если нанесение отметок на такие документы либо их изъятие является  необходимым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условием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и иных случаев, установленных федеральными законами.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ABF739" w14:textId="29597C3A" w:rsidR="007B6FB5" w:rsidRPr="004668A0" w:rsidRDefault="007B6FB5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 которые находятся в распоряжении государственных органов, органов  местного самоуправления и подведомственн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государственным органам или органам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организа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ций и которые заявитель вправе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представить, а также способы их получе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заявителями, в том числе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форме, порядок их представления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  местного самоуправления либо организация, в распоряжении которых  находятся данные документы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37FDC2" w14:textId="77777777" w:rsidR="0093790E" w:rsidRPr="004668A0" w:rsidRDefault="0093790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F0EA9DB" w14:textId="77777777" w:rsidR="007B6FB5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Получаются в рамках межведомственного взаимодействия: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7211B" w14:textId="77777777" w:rsidR="0093790E" w:rsidRPr="004668A0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юридического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Единого государственного реестра юридических лиц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DDFC45" w14:textId="77777777" w:rsidR="0093790E" w:rsidRPr="004668A0" w:rsidRDefault="007B6FB5" w:rsidP="00201622">
      <w:pPr>
        <w:tabs>
          <w:tab w:val="left" w:pos="2031"/>
          <w:tab w:val="left" w:pos="2642"/>
          <w:tab w:val="left" w:pos="3154"/>
          <w:tab w:val="left" w:pos="3915"/>
          <w:tab w:val="left" w:pos="4645"/>
          <w:tab w:val="left" w:pos="5392"/>
          <w:tab w:val="left" w:pos="5709"/>
          <w:tab w:val="left" w:pos="6886"/>
          <w:tab w:val="left" w:pos="8282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обращения индивидуального предпринимателя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запрашивается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выписка из Единого государственного реестра индивидуальных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предпринимателей из Федеральной 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23DFD3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среднего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малого и среднего предпринимательства из Федеральной налоговой службы;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4E65C2" w14:textId="77777777" w:rsidR="0093790E" w:rsidRPr="004668A0" w:rsidRDefault="007B6FB5" w:rsidP="00201622">
      <w:pPr>
        <w:tabs>
          <w:tab w:val="left" w:pos="2031"/>
          <w:tab w:val="left" w:pos="3319"/>
          <w:tab w:val="left" w:pos="3864"/>
          <w:tab w:val="left" w:pos="4839"/>
          <w:tab w:val="left" w:pos="5398"/>
          <w:tab w:val="left" w:pos="6974"/>
          <w:tab w:val="left" w:pos="8186"/>
          <w:tab w:val="left" w:pos="88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4)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на земельный участок для определения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правообладателя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A2C7F3" w14:textId="77777777" w:rsidR="0093790E" w:rsidRPr="004668A0" w:rsidRDefault="007B6FB5" w:rsidP="00201622">
      <w:pPr>
        <w:tabs>
          <w:tab w:val="left" w:pos="2031"/>
          <w:tab w:val="left" w:pos="3087"/>
          <w:tab w:val="left" w:pos="4620"/>
          <w:tab w:val="left" w:pos="5793"/>
          <w:tab w:val="left" w:pos="6719"/>
          <w:tab w:val="left" w:pos="8524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недвижимости,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расположенный</w:t>
      </w:r>
      <w:r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испрашиваемом земельном участке (либо уведомление об отсутствии  объектов)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DD9484" w14:textId="77777777" w:rsidR="0093790E" w:rsidRPr="004668A0" w:rsidRDefault="007B6FB5" w:rsidP="00201622">
      <w:pPr>
        <w:tabs>
          <w:tab w:val="left" w:pos="2031"/>
          <w:tab w:val="left" w:pos="3279"/>
          <w:tab w:val="left" w:pos="3784"/>
          <w:tab w:val="left" w:pos="4719"/>
          <w:tab w:val="left" w:pos="5102"/>
          <w:tab w:val="left" w:pos="6157"/>
          <w:tab w:val="left" w:pos="7742"/>
          <w:tab w:val="left" w:pos="8550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правах отдельного лица на имевшиеся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(имеющиеся) у него земельные участки - Росреестр;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73A42" w14:textId="77777777" w:rsidR="0093790E" w:rsidRPr="004668A0" w:rsidRDefault="007B6FB5" w:rsidP="00201622">
      <w:pPr>
        <w:tabs>
          <w:tab w:val="left" w:pos="2031"/>
          <w:tab w:val="left" w:pos="2526"/>
          <w:tab w:val="left" w:pos="4297"/>
          <w:tab w:val="left" w:pos="6120"/>
          <w:tab w:val="left" w:pos="7108"/>
          <w:tab w:val="left" w:pos="904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137-ФЗ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Федерации», согласование схемы расположения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Комитет по лесному хозяйству Республики Дагестан;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A2D98F" w14:textId="77777777"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подтверждающие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установления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инвалидности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Пенсионный фонд Российской Федерации;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88105CA" w14:textId="77777777" w:rsidR="0093790E" w:rsidRPr="004668A0" w:rsidRDefault="007B6FB5" w:rsidP="00201622">
      <w:pPr>
        <w:tabs>
          <w:tab w:val="left" w:pos="2031"/>
          <w:tab w:val="left" w:pos="3518"/>
          <w:tab w:val="left" w:pos="4070"/>
          <w:tab w:val="left" w:pos="6060"/>
          <w:tab w:val="left" w:pos="7251"/>
          <w:tab w:val="left" w:pos="8613"/>
          <w:tab w:val="left" w:pos="102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сведения о присвоенном адресе объекту адресации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C7CAC2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дения   о   границах   лесных участков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Комит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по лесному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хозяйству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BA4D0C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водных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Министерство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ресурсов и экологии Республики Дагестан;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2A6D4C" w14:textId="77777777" w:rsidR="00A066AF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заключение о наличии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или об отсутствии ограничений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B6FB5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7E668E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территориальной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зоне,  границах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красных</w:t>
      </w:r>
      <w:r w:rsidRPr="004668A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линий,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 территории, предельных параметрах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 строительства)</w:t>
      </w:r>
      <w:r w:rsidR="00B358D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AFCF54" w14:textId="77777777" w:rsidR="0093790E" w:rsidRPr="004668A0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реализовавших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первоочередное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внеочередное предоставление земельного участка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B1B7BD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подтверждающий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полномочия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законного</w:t>
      </w:r>
      <w:r w:rsidR="007B6FB5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представителя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законным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представителем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 свидетельства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рождении,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актов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гражданского  состояния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выданного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7B6FB5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опеки </w:t>
      </w:r>
      <w:r w:rsidR="007B53B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попечительства в соответствии с законо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дательством Российской Федераци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</w:p>
    <w:p w14:paraId="3AE288A1" w14:textId="77777777" w:rsidR="0093790E" w:rsidRPr="007B6FB5" w:rsidRDefault="00E73921" w:rsidP="007B6FB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факте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выдачи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содержании</w:t>
      </w:r>
      <w:r w:rsidR="007B6FB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доверенности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система нотариата.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A06075" w14:textId="77777777" w:rsidR="0093790E" w:rsidRPr="004668A0" w:rsidRDefault="007B6FB5" w:rsidP="00201622">
      <w:pPr>
        <w:tabs>
          <w:tab w:val="left" w:pos="2538"/>
          <w:tab w:val="left" w:pos="3975"/>
          <w:tab w:val="left" w:pos="6281"/>
          <w:tab w:val="left" w:pos="8059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2.6.2.Перечень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дополнительных документов, запрашиваемых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зависимости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№ 7 к Регламенту.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A1256B" w14:textId="77777777"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2.6.3.В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7B6FB5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E668E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земельный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итогам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составляется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</w:t>
      </w:r>
      <w:r w:rsidR="007B6FB5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(осмотра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с фотофиксацией).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256D8F" w14:textId="77777777" w:rsidR="0093790E" w:rsidRPr="004668A0" w:rsidRDefault="007B6FB5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 предоставить документы (сведения), указанн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ые в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7E668E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1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-6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2.6.1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электронных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усиленной квалифицированной подписью лиц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уполномоченных на создание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таких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либо на бумажном носителе в МФЦ.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E8F22B" w14:textId="0899FCCD" w:rsidR="00B711EF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2.6.5.Непредставление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(несвоевременное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представление)</w:t>
      </w:r>
      <w:r w:rsidR="007B6FB5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указанными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органами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структурными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документов и сведений не может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являться основанием для 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89F590E" w14:textId="77777777" w:rsidR="0093790E" w:rsidRPr="004668A0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2.6.6.Должностное</w:t>
      </w:r>
      <w:r w:rsidR="007B6FB5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</w:t>
      </w:r>
      <w:r w:rsidR="00B711EF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органов,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представившие (несвоевременно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запрошенные и находящиеся в распоряжении документ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сведения, подлежат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нистрат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ивной, дисциплинарной или иной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ответственности в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428241D" w14:textId="1C83AF25" w:rsidR="0093790E" w:rsidRPr="004668A0" w:rsidRDefault="00E73921" w:rsidP="00201622">
      <w:pPr>
        <w:tabs>
          <w:tab w:val="left" w:pos="1818"/>
          <w:tab w:val="left" w:pos="2324"/>
          <w:tab w:val="left" w:pos="3045"/>
          <w:tab w:val="left" w:pos="3389"/>
          <w:tab w:val="left" w:pos="3682"/>
          <w:tab w:val="left" w:pos="4170"/>
          <w:tab w:val="left" w:pos="4756"/>
          <w:tab w:val="left" w:pos="5190"/>
          <w:tab w:val="left" w:pos="5490"/>
          <w:tab w:val="left" w:pos="5593"/>
          <w:tab w:val="left" w:pos="5992"/>
          <w:tab w:val="left" w:pos="6374"/>
          <w:tab w:val="left" w:pos="6961"/>
          <w:tab w:val="left" w:pos="7065"/>
          <w:tab w:val="left" w:pos="7550"/>
          <w:tab w:val="left" w:pos="8031"/>
          <w:tab w:val="left" w:pos="8116"/>
          <w:tab w:val="left" w:pos="8338"/>
          <w:tab w:val="left" w:pos="8451"/>
          <w:tab w:val="left" w:pos="850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2.6.7.Запрещается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="00B711EF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подтверждающие внесение заявителем платы за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предоставление муниципальной услуги, находящиеся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распор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яжении органов местного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 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 или органам местного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организаций.  </w:t>
      </w:r>
    </w:p>
    <w:p w14:paraId="12FE1E97" w14:textId="0A078A93" w:rsidR="0093790E" w:rsidRPr="004668A0" w:rsidRDefault="00432BFA" w:rsidP="00201622">
      <w:pPr>
        <w:tabs>
          <w:tab w:val="left" w:pos="2130"/>
          <w:tab w:val="left" w:pos="3573"/>
          <w:tab w:val="left" w:pos="3947"/>
          <w:tab w:val="left" w:pos="3996"/>
          <w:tab w:val="left" w:pos="5646"/>
          <w:tab w:val="left" w:pos="5903"/>
          <w:tab w:val="left" w:pos="7438"/>
          <w:tab w:val="left" w:pos="8201"/>
          <w:tab w:val="left" w:pos="9248"/>
          <w:tab w:val="left" w:pos="94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Непредставление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телем до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содержащих сведения,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находятся в распоряжении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и подведомственн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ым органам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организаций,</w:t>
      </w:r>
      <w:r w:rsidR="00E73921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 w:rsidR="00B711EF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 заявителю в предоставлении муниципальной услуги.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E84738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</w:t>
      </w:r>
      <w:r w:rsidR="00432B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(возврата документов без рассмотрения по существу)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010A4F" w14:textId="77777777" w:rsidR="00B711EF" w:rsidRDefault="00B711EF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приеме документов, являются:  </w:t>
      </w:r>
    </w:p>
    <w:p w14:paraId="05F53FCF" w14:textId="77777777" w:rsidR="00B711EF" w:rsidRPr="004668A0" w:rsidRDefault="006F1CDE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.Некорректное заполнение обязательных полей в форме интерактивного запроса ЕПГУ (отсутствие заполнения, недостоверное,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еполное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неправильное, не соответствующее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установленным Административным регламентом).  </w:t>
      </w:r>
    </w:p>
    <w:p w14:paraId="2C9DAA23" w14:textId="77777777" w:rsidR="0093790E" w:rsidRPr="004668A0" w:rsidRDefault="0093790E" w:rsidP="00B711EF">
      <w:pPr>
        <w:tabs>
          <w:tab w:val="left" w:pos="2645"/>
          <w:tab w:val="left" w:pos="4603"/>
          <w:tab w:val="left" w:pos="6243"/>
          <w:tab w:val="left" w:pos="8160"/>
          <w:tab w:val="left" w:pos="9142"/>
          <w:tab w:val="left" w:pos="955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794D48F" w14:textId="77777777" w:rsidR="0093790E" w:rsidRPr="004668A0" w:rsidRDefault="006F1CDE" w:rsidP="00201622">
      <w:pPr>
        <w:tabs>
          <w:tab w:val="left" w:pos="2687"/>
          <w:tab w:val="left" w:pos="4728"/>
          <w:tab w:val="left" w:pos="6520"/>
          <w:tab w:val="left" w:pos="7487"/>
          <w:tab w:val="left" w:pos="937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2.7.1.2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.Представление электронных копий (электронных образов)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B711EF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позволяющих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прочитать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и/или распознать реквизиты документа.  </w:t>
      </w:r>
    </w:p>
    <w:p w14:paraId="63AB559A" w14:textId="77777777" w:rsidR="0093790E" w:rsidRPr="004668A0" w:rsidRDefault="006F1CDE" w:rsidP="00201622">
      <w:pPr>
        <w:tabs>
          <w:tab w:val="left" w:pos="2639"/>
          <w:tab w:val="left" w:pos="2693"/>
          <w:tab w:val="left" w:pos="3268"/>
          <w:tab w:val="left" w:pos="3632"/>
          <w:tab w:val="left" w:pos="4987"/>
          <w:tab w:val="left" w:pos="5271"/>
          <w:tab w:val="left" w:pos="6398"/>
          <w:tab w:val="left" w:pos="6741"/>
          <w:tab w:val="left" w:pos="7850"/>
          <w:tab w:val="left" w:pos="7990"/>
          <w:tab w:val="left" w:pos="916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2.7.1.3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 соответствуют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данные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владельца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сертификата ключа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роверки электронной подписи данным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заявителя,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B711EF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или земельных участков на кадастро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плане территории, поданным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электронной форме с использованием ЕПГУ.  </w:t>
      </w:r>
    </w:p>
    <w:p w14:paraId="3EFFE51D" w14:textId="77777777" w:rsidR="0093790E" w:rsidRPr="004668A0" w:rsidRDefault="006F1CDE" w:rsidP="00201622">
      <w:pPr>
        <w:tabs>
          <w:tab w:val="left" w:pos="3069"/>
          <w:tab w:val="left" w:pos="3664"/>
          <w:tab w:val="left" w:pos="5357"/>
          <w:tab w:val="left" w:pos="6680"/>
          <w:tab w:val="left" w:pos="7172"/>
          <w:tab w:val="left" w:pos="89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2.7.1.4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 неполный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отренных Административным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регламентом,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являющихся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обязательными для предоставления услуги.  </w:t>
      </w:r>
    </w:p>
    <w:p w14:paraId="7A056026" w14:textId="77777777" w:rsidR="0093790E" w:rsidRPr="004668A0" w:rsidRDefault="006F1CDE" w:rsidP="00201622">
      <w:pPr>
        <w:tabs>
          <w:tab w:val="left" w:pos="2706"/>
          <w:tab w:val="left" w:pos="4336"/>
          <w:tab w:val="left" w:pos="5708"/>
          <w:tab w:val="left" w:pos="7613"/>
          <w:tab w:val="left" w:pos="8853"/>
          <w:tab w:val="left" w:pos="101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2.7.1.5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Документы содержат повреждения, наличие которых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позволяет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объеме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</w:t>
      </w:r>
      <w:r w:rsidR="00B711EF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рочитать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и (или) распознать реквизиты документов.  </w:t>
      </w:r>
    </w:p>
    <w:p w14:paraId="3B46911C" w14:textId="77777777" w:rsidR="0093790E" w:rsidRPr="004668A0" w:rsidRDefault="006F1CD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.Подача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B711EF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лицом, неуполномоченным на подачу документов.  </w:t>
      </w:r>
    </w:p>
    <w:p w14:paraId="1D39AA07" w14:textId="77777777" w:rsidR="0093790E" w:rsidRPr="004668A0" w:rsidRDefault="006F1CD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2.7.1.7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енты имеют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исправления,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заверенные в установленном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порядке  </w:t>
      </w:r>
    </w:p>
    <w:p w14:paraId="483C93A0" w14:textId="77777777" w:rsidR="00B711EF" w:rsidRDefault="006F1CDE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2.7.1.8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.Документы утратили силу на момент обращения 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</w:t>
      </w:r>
      <w:r w:rsidR="00362BC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 </w:t>
      </w:r>
    </w:p>
    <w:p w14:paraId="56F84D18" w14:textId="77777777" w:rsidR="0093790E" w:rsidRPr="004668A0" w:rsidRDefault="00E73921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EB2881C" w14:textId="77777777"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предоставлении услуги является:  </w:t>
      </w:r>
    </w:p>
    <w:p w14:paraId="721C4D58" w14:textId="77777777" w:rsidR="0093790E" w:rsidRPr="004668A0" w:rsidRDefault="006F1CDE" w:rsidP="00201622">
      <w:pPr>
        <w:tabs>
          <w:tab w:val="left" w:pos="2810"/>
          <w:tab w:val="left" w:pos="4618"/>
          <w:tab w:val="left" w:pos="6536"/>
          <w:tab w:val="left" w:pos="913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вие документов, предусмотренных Перечнем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552883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подтверждающих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торгов,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утверждённым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</w:t>
      </w:r>
      <w:r w:rsidR="00B711EF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02.09.2020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П/0321 «Об утверждении пере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чня документов, подтверждающих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заявителя на приобретение земельного участка без проведения торгов».  </w:t>
      </w:r>
    </w:p>
    <w:p w14:paraId="42D02B7E" w14:textId="77777777" w:rsidR="0093790E" w:rsidRPr="004668A0" w:rsidRDefault="006F1CDE" w:rsidP="00201622">
      <w:pPr>
        <w:tabs>
          <w:tab w:val="left" w:pos="3223"/>
          <w:tab w:val="left" w:pos="4927"/>
          <w:tab w:val="left" w:pos="7386"/>
          <w:tab w:val="left" w:pos="8558"/>
          <w:tab w:val="left" w:pos="9021"/>
          <w:tab w:val="left" w:pos="1011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B711EF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B711EF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нь  муниципального 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имущества, предусмотренные частью 4 статьи 18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июля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2007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209-ФЗ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среднего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Федерации»,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которое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субъектом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малого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  или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оказываться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поддержка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соответствии с частью 3 статьи 14 указанного Федерального закона.  </w:t>
      </w:r>
    </w:p>
    <w:p w14:paraId="47216ACC" w14:textId="77777777" w:rsidR="0093790E" w:rsidRPr="004668A0" w:rsidRDefault="006F1CD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680AEEC5" w14:textId="77777777" w:rsidR="0093790E" w:rsidRPr="004668A0" w:rsidRDefault="006F1CD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B711EF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39.5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0676F388" w14:textId="77777777" w:rsidR="0093790E" w:rsidRPr="004668A0" w:rsidRDefault="006F1CD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02020B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</w:t>
      </w:r>
      <w:r w:rsidR="0002020B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39.6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1C695477" w14:textId="77777777" w:rsidR="0093790E" w:rsidRPr="004668A0" w:rsidRDefault="006F1CD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1 с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39.16 Земельного кодекса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земельным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 права на приобретение земельного участка без проведения торгов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DA2B94" w14:textId="77777777" w:rsidR="0093790E" w:rsidRPr="004668A0" w:rsidRDefault="006F1CDE" w:rsidP="00201622">
      <w:pPr>
        <w:tabs>
          <w:tab w:val="left" w:pos="2750"/>
          <w:tab w:val="left" w:pos="4899"/>
          <w:tab w:val="left" w:pos="6752"/>
          <w:tab w:val="left" w:pos="87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2 статьи 39.16 Земельного кодекса  Российской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(бессрочного)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пользования, безвозмездного пользования, пожизненного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наследуемого  владения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аренды,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обладатель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подано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3FC69825" w14:textId="77777777" w:rsidR="0093790E" w:rsidRPr="004668A0" w:rsidRDefault="006F1CDE" w:rsidP="00201622">
      <w:pPr>
        <w:tabs>
          <w:tab w:val="left" w:pos="2235"/>
          <w:tab w:val="left" w:pos="2352"/>
          <w:tab w:val="left" w:pos="2983"/>
          <w:tab w:val="left" w:pos="4718"/>
          <w:tab w:val="left" w:pos="4983"/>
          <w:tab w:val="left" w:pos="5598"/>
          <w:tab w:val="left" w:pos="7384"/>
          <w:tab w:val="left" w:pos="7675"/>
          <w:tab w:val="left" w:pos="8296"/>
          <w:tab w:val="left" w:pos="92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3 статьи 39.16 Земельного кодекса  Российской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раздела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участка, п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редоставленного садоводческому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огородническому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некоммерческому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товариществу,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  заявлением члена этого товарищества (если такой земел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участок является  садовым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огородным)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собственников земельных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  расположенных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гражданами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садоводства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огородничества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собственных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является  земельным участком общего назначения)  </w:t>
      </w:r>
    </w:p>
    <w:p w14:paraId="40C792F1" w14:textId="77777777" w:rsidR="0093790E" w:rsidRPr="004668A0" w:rsidRDefault="006F1CDE" w:rsidP="0002020B">
      <w:pPr>
        <w:tabs>
          <w:tab w:val="left" w:pos="1328"/>
          <w:tab w:val="left" w:pos="1973"/>
          <w:tab w:val="left" w:pos="2547"/>
          <w:tab w:val="left" w:pos="2967"/>
          <w:tab w:val="left" w:pos="3089"/>
          <w:tab w:val="left" w:pos="4198"/>
          <w:tab w:val="left" w:pos="4728"/>
          <w:tab w:val="left" w:pos="5034"/>
          <w:tab w:val="left" w:pos="5168"/>
          <w:tab w:val="left" w:pos="5462"/>
          <w:tab w:val="left" w:pos="5740"/>
          <w:tab w:val="left" w:pos="6235"/>
          <w:tab w:val="left" w:pos="6489"/>
          <w:tab w:val="left" w:pos="6622"/>
          <w:tab w:val="left" w:pos="7149"/>
          <w:tab w:val="left" w:pos="7545"/>
          <w:tab w:val="left" w:pos="7655"/>
          <w:tab w:val="left" w:pos="7936"/>
          <w:tab w:val="left" w:pos="8087"/>
          <w:tab w:val="left" w:pos="8400"/>
          <w:tab w:val="left" w:pos="8482"/>
          <w:tab w:val="left" w:pos="8850"/>
          <w:tab w:val="left" w:pos="9146"/>
          <w:tab w:val="left" w:pos="9461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2.7.2.9</w:t>
        </w:r>
      </w:hyperlink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подпунктом 4 статьи 39.16 Земельного кодек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 Российской Федерации, на указанном в заявлении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552883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бъект незавершенного строительства, принадлежащие гражданам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юридическим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 сооружения (в том числе сооружения, строите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льство которых не  завершено),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допускается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  публичного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  39.36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02020B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здания,  сооружения, помещений в них, этого объекта незавершенного строительства, а  также случаев, если подано заявление о предоставлении земельного участка и  в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ношении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расположенных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нем здания, сооружения,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  незаверше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строительства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ринято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сносе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самовольной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постройки либо решение о сносе самовольной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постройки или ее приведении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02020B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установленные  указанными решениями, не выполнены обязанности, предусмотренные часть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 статьи 55.32 Градостроительног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кодекса Российской Федерации </w:t>
      </w:r>
    </w:p>
    <w:p w14:paraId="435CF6AD" w14:textId="4EDF0F11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2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2.7.2.10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</w:t>
      </w:r>
      <w:r w:rsidR="0002020B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здание,</w:t>
      </w:r>
      <w:r w:rsidR="00741099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proofErr w:type="spellStart"/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объектнезавершенного</w:t>
      </w:r>
      <w:proofErr w:type="spellEnd"/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находящиеся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  участке  расположены  сооружения  (в  том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  сооружения,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строительство  которых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завершено),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 сервитута,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публичного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сервитута,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размещенные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 со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статьей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39.36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741099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Кодекса,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правообладатель</w:t>
      </w:r>
      <w:r w:rsidR="00741099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этих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  помещений в них, этого объект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незавершенного строительства.</w:t>
      </w:r>
    </w:p>
    <w:p w14:paraId="60701D7E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изъятым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оборота</w:t>
      </w:r>
      <w:r w:rsidR="00E73921"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ограниченным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обороте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4109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 в заявлении о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48285206" w14:textId="6D1C876A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зарезервированным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муниципальных нужд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случае, если заявитель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 с заявлением о предоставлении земел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ьного участка в собственность,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постоянное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(бессрочное)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аренду, безвозмездное пользование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срок,  превышающий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резервировании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исключением случая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участка для целей резервирования.</w:t>
      </w:r>
    </w:p>
    <w:p w14:paraId="4DDF958F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которой с другим лицом заключен договор о развитии застроенной  территории,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собственник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сооружения,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</w:t>
      </w:r>
      <w:r w:rsidR="00552883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них, объекта незавершенного строительства,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ложенных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  земельном участке, или правооблада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 такого земельного участка.</w:t>
      </w:r>
    </w:p>
    <w:p w14:paraId="15795F93" w14:textId="77777777" w:rsidR="0093790E" w:rsidRPr="004668A0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3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  развитии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комплексном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развитии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случаев,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 значения, объектов регионального значения или объектов местного значения и  с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  уполномоченное на 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роительство указанных объектов .</w:t>
      </w:r>
    </w:p>
    <w:p w14:paraId="6C544EF6" w14:textId="77777777" w:rsidR="00741099" w:rsidRDefault="006F1CDE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отношении которого заключен договор о ком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плексном развитии территории, 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утвержденной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планировке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  предназначен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  регионального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значения,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  случаев,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аренду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обратилось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комплексном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развитии  территории, предусматривающий обязательство данного лица по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роительству указанных объектов.</w:t>
      </w:r>
    </w:p>
    <w:p w14:paraId="796614EC" w14:textId="77777777" w:rsidR="00741099" w:rsidRDefault="006F1CDE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</w:t>
      </w:r>
      <w:r w:rsidR="00741099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 участка земельный участок является предметом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аукциона,  извещение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размещено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  статьи 39.11 Земельного кодекса Российской Федерации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C3D8EC1" w14:textId="77777777" w:rsidR="00741099" w:rsidRDefault="006F1CDE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поступило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предусмотренное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4 статьи 39.11 Земельного кодекса Российской Федерации заявление о  проведении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продаже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="00E73921"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  договора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аренды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условии,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39.11</w:t>
      </w:r>
      <w:r w:rsidR="0074109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отказе   в   проведении   этого   аукциона   по   основаниям,   предусмотренным  пунктом 8 статьи 39.11 Земельног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кодекса Российской Федерации.</w:t>
      </w:r>
    </w:p>
    <w:p w14:paraId="409A670B" w14:textId="77777777" w:rsidR="00741099" w:rsidRDefault="006F1CDE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  в заявлении о его предоставлении, опубликовано и размещено в соответствии  с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39.18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 извещение 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земельного 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индивидуального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жилищного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строительства,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обного  хозяйства, садоводства или осуществления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крестьянским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  хозяйством его деятельности.</w:t>
      </w:r>
    </w:p>
    <w:p w14:paraId="7E6FDE2B" w14:textId="77777777" w:rsidR="00741099" w:rsidRDefault="006F1CDE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2.7.2.19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разрешенное использование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указанным в заявлении о предоставлении земе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участка, за исключением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линейного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</w:t>
      </w:r>
      <w:r w:rsidR="00741099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  проектом планировки территории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24AB1B46" w14:textId="77777777" w:rsidR="0093790E" w:rsidRDefault="006F1CDE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2.7.2.20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E668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14.1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земельный участок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полностью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 в границах зоны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особыми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 установленные ограничения использования земельных участков в  которой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допускают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целями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8C16BB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53420573" w14:textId="77777777" w:rsidR="00741099" w:rsidRPr="004668A0" w:rsidRDefault="0074109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741099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6D7EF63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утвержденными  документами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территориального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 планировке территории предназначен для размещения объектов федерального  значения, объектов регионального значения или объектов местного значения и  с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объектов  </w:t>
      </w:r>
    </w:p>
    <w:p w14:paraId="45075DF0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18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="00E73921"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здания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сооружения в соответствии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прог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раммой Российской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государственной программой субъекта Российской Федерации и с  заявлением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 уполномоченное на строительство этих здания, сооружения  </w:t>
      </w:r>
    </w:p>
    <w:p w14:paraId="46ABAA23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19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Российской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предоставление земельного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енном виде прав не допускается.</w:t>
      </w:r>
    </w:p>
    <w:p w14:paraId="42AAD469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азанного в заявлении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его предоставлении,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установлен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 разрешенного использования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EA395DD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21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отнесен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категории  земель  </w:t>
      </w:r>
    </w:p>
    <w:p w14:paraId="54B91155" w14:textId="77777777" w:rsidR="00741099" w:rsidRDefault="006F1CDE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принято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  согласовании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предоставления,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истек,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заявлением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предоставлении земельного участка обратилось иное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указанное в этом решении лицо.</w:t>
      </w:r>
    </w:p>
    <w:p w14:paraId="5ADABFBF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23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кодекса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 земельного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муниципальных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указанная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такого  земельного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соответствует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целям,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  участок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был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изъят,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изъятых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государств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енных или муниципальных нужд в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признанием  многоквартирного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дома,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земельном</w:t>
      </w:r>
      <w:r w:rsidR="00E73921"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участке,  аварийным и подлежащим сносу или реконструкции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</w:p>
    <w:p w14:paraId="14FAE25F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741099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741099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уточнению</w:t>
      </w:r>
      <w:r w:rsidR="00214C56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Федеральным законом «О государственной регистрации недвижимости».   </w:t>
      </w:r>
    </w:p>
    <w:p w14:paraId="77CB2422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4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2.7.2.29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25</w:t>
      </w:r>
      <w:r w:rsidR="00214C56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="00214C56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превышает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площадь,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указанную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7E668E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проекте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межевания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проектной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лесных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которыми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 земельный участок образован,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более чем на десять процентов.</w:t>
      </w:r>
    </w:p>
    <w:p w14:paraId="4736337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2.7.3.Основаниями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формируется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 кадастровом плане территории, является:  </w:t>
      </w:r>
    </w:p>
    <w:p w14:paraId="05608970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.Отсутствие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ст.</w:t>
      </w:r>
      <w:r w:rsidR="00E73921"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39.15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кодекса Российской Федерации;  </w:t>
      </w:r>
    </w:p>
    <w:p w14:paraId="63854C2D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="00E73921"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11.10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схема расположения земельного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 соответствует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подготовке,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 установлены в Приказом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Министерством экономического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 Российской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ноября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2014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года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762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  требований   к   подготовке   схемы   расположения   земельного   участка   или  земельных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формату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 плане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 или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земельных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участков на кадастровом плане территории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документа, формы схемы расположения земельного участка или  земельных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  осуществляется в форме документа на бумажном носителе)»;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846EC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Федерации, п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олное или частичное совпадение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местоположения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образование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которого</w:t>
      </w:r>
      <w:r w:rsidR="007E668E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предусмотрено  схемой его расположения,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местоположением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  образуемого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решением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 схемы расположения земельного участка, срок действия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которого не истек;  </w:t>
      </w:r>
    </w:p>
    <w:p w14:paraId="1D5586C8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проведена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нарушением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требований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образуемым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земельным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участкам,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статье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11.9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 Российской Федерации;  </w:t>
      </w:r>
    </w:p>
    <w:p w14:paraId="75205F39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емельного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 Российской Федерации, несоответствие схемы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утвержденному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проек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ту планировки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землеустроительной документации, положению об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охраняемой природной территории;  </w:t>
      </w:r>
    </w:p>
    <w:p w14:paraId="75F2133A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ции, расположение земельного участка, образование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оторого предусмотрено схемой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границах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</w:t>
      </w:r>
      <w:r w:rsidR="00214C56"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территории;  </w:t>
      </w:r>
    </w:p>
    <w:p w14:paraId="62D88C48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.С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обратилось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лицо, которое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обладает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правами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исходный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="00214C56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(участки);  </w:t>
      </w:r>
    </w:p>
    <w:p w14:paraId="288A9BDF" w14:textId="77777777" w:rsidR="00214C56" w:rsidRDefault="006F1CDE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2.7.3.8</w:t>
        </w:r>
      </w:hyperlink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представлено в письменной форме согла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сие лиц, указанных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4 с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11.2 Земельного кодекса Российской Федерации.  </w:t>
      </w:r>
    </w:p>
    <w:p w14:paraId="688A7B3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2.7.4.Для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«Предварительное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безвозмездное пользование»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основаниями для отказа являются:  </w:t>
      </w:r>
    </w:p>
    <w:p w14:paraId="23A52E6B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 Российской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включен</w:t>
      </w:r>
      <w:r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утвержденный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Правительством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  порядке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участков,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предоставленных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нужд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обороны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безопасности и временно не используемых для указанных нужд, в случае, если  подано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 подпунктом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 Федерации  </w:t>
      </w:r>
    </w:p>
    <w:p w14:paraId="12F27F03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2.В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подпунктом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39.16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указанного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214C56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садоводческому</w:t>
      </w:r>
      <w:r w:rsidR="00A33043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родническому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ескому товариществу, превышает предельный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размер,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установленный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39.10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214C56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</w:t>
      </w:r>
      <w:r w:rsidR="00214C56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14:paraId="7BFF5C25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2.8.4.Перечень оснований для отказа в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является исчерпывающим.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7EF147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2.8.5.Решение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214C56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указанием причин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ется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формой,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Pr="004668A0">
        <w:rPr>
          <w:rFonts w:ascii="Times New Roman" w:hAnsi="Times New Roman" w:cs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№1б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валифицированной электронной подписью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и(или)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принятия решения об отказе в предоставлении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FAF1C2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2.8.6.Запрещается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отказывать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подано</w:t>
      </w:r>
      <w:r w:rsidR="00214C56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тствии с информацией о сроках и порядке 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опубликованной на Едином портале.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196575" w14:textId="77777777"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2.9.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Порядок, размер и основания взимания государстве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нной пошлины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платы, взимаемой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D562C5E" w14:textId="77777777"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 услуга предоставляется на безвозмездной основе.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DF0FD73" w14:textId="77777777" w:rsidR="00214C56" w:rsidRPr="004668A0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которые являются необходимыми и обязательными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предоставления муниципальной услуги, в 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числе сведения о документе (документах), выдаваемом (выдаваемых) организациями, участвующими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муниципальных услуг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137DC73" w14:textId="77777777" w:rsidR="0093790E" w:rsidRPr="004668A0" w:rsidRDefault="0093790E" w:rsidP="00214C56">
      <w:pPr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711000C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23B7ECA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платы за предоставление услуг,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 являются необходимыми и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язательными для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включая информа</w:t>
      </w:r>
      <w:r w:rsidR="00DD41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цию о методике расчета размера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платы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F7BC83A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BD1F6F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 срок ожидания в очереди при подаче запроса о  предоставлении муниципальной услуги, услуги,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редоставляемой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услуги, и при  получении результата предоставления таких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6B9EF2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2.12.1.Время ожидания при подаче заявления на получение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- не более 15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BD7789" w14:textId="77777777" w:rsidR="00E24D8C" w:rsidRPr="00281CFA" w:rsidRDefault="00E24D8C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получен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максимальный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ожидания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очереди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превышать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  минут.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29FC9DE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2.13.Срок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порядок регистрации запр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оса заявителя о предоставлении муниципальной услуги и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уги, в том числе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10104E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2.13.1.При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выдается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расписка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номером,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подтверждающим,</w:t>
      </w:r>
      <w:r w:rsidR="00E24D8C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24D8C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отправлено,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датой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заявления.   </w:t>
      </w:r>
    </w:p>
    <w:p w14:paraId="6E4E6530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2.13.2.При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24D8C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24D8C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  портала и по электронной почте уведомление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подтверждающее, что  заявление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отправлено,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указываются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регистрационный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  заявления.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8CCF02" w14:textId="69FFEA54" w:rsidR="0093790E" w:rsidRDefault="00E73921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2.13.3.При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</w:t>
      </w:r>
      <w:r w:rsidR="00E24D8C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D856D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E24D8C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работе </w:t>
      </w:r>
      <w:r w:rsidR="00E24D8C" w:rsidRP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выдается расписка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автоматизированной информаци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24D8C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24D8C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регистрационным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номером, датой подачи заявления и пер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ечнем представленных документов.</w:t>
      </w:r>
    </w:p>
    <w:p w14:paraId="44EE6135" w14:textId="77777777" w:rsidR="00E24D8C" w:rsidRPr="004668A0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E24D8C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08141429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к помещен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иям, в которых предоставляется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услуга, к залу ожидания,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местам для заполнения запросов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предоставлении муниципальной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 информационным стендам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образцами их заполнения и перечнем документов, необходимых для  предоставления каждой муниципальной 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слуги, размещению и оформлению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визуальной, текстовой и мультимедийной информации о порядке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такой услуги, в том числе к обеспечению доступности  для инвалидов указанных объектов в соответствии с федеральным  законодательством и законодательством Республики Дагестан  о социальной защите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.</w:t>
      </w:r>
    </w:p>
    <w:p w14:paraId="05561D93" w14:textId="77777777"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2.14.1.Предоставление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 осуществляется в зданиях и помещениях, оборудованных противопожарной системой и системой пожаротушения. </w:t>
      </w:r>
    </w:p>
    <w:p w14:paraId="53B9381D" w14:textId="77777777"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оборудуются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мебелью</w:t>
      </w:r>
      <w:r w:rsidR="00E24D8C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 документов, информационными стендами.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3AA94B8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беспрепятственный доступ инвалидов к месту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(удобный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вход-выход</w:t>
      </w:r>
      <w:r w:rsidR="00E73921"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в их пределах).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1804B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Визуальная, текстовая и мультимедийная информация о порядке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муниципальной услуги размещ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ается в удобных для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местах, в том числе с учетом ограниченных возможностей инвалидов.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E792729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2.14.2.В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B41CA9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социальной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обеспечивается: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E02B74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сопровождение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стойкие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расстройства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и самостоятельного передвижения, и оказание им помощи;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EFFFF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транспортное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высадки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него,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с использованием кресла-коляски;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3CA10A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надлежащее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оборудования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носителей</w:t>
      </w:r>
      <w:r w:rsidR="00B41CA9"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беспрепятственного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услугам с учетом ограничений их жизнедеятельности;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4FB00CE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дублирование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инвалидов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звуковой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зрительной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надписей,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знаков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текстовой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графической информации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знаками, выполненными рельефно-точечным шрифтом Брайля;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5AC88F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допуск сурдопереводчика и </w:t>
      </w:r>
      <w:proofErr w:type="spellStart"/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тифлосурдопереводчика</w:t>
      </w:r>
      <w:proofErr w:type="spellEnd"/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CCFB1B" w14:textId="77777777"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в части обеспечения доступн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ости для инвалидов объектов,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41CA9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 при предоставлении муниципал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ьной услуги, которые указаны в</w:t>
      </w:r>
      <w:r w:rsidR="00B41CA9" w:rsidRP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B41CA9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>-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пункта,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применяются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объектам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41CA9"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дствам,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введенным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1CA9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эксплуатацию</w:t>
      </w:r>
      <w:r w:rsidR="00B41CA9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прошедшим</w:t>
      </w:r>
      <w:r w:rsidR="00B41CA9"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модернизацию,</w:t>
      </w:r>
      <w:r w:rsidR="00B41CA9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реконструкцию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1 июля 2016 года.</w:t>
      </w:r>
      <w:r w:rsidR="00B41CA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C9F687" w14:textId="77777777" w:rsidR="0093790E" w:rsidRPr="004668A0" w:rsidRDefault="0093790E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20369F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Показатели доступности и качес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тва муниципальной услуги, в том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 количество взаимодействий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с должностными лицами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 и их продолжительность, возможность  получения информации о ходе предос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тавления 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 числе с использованием информационно-коммуникационных  технологий, возможность либо невозможность получени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в многофункциональном центре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муниципальных услуг (в том числе в полном объеме), в любом  территориальном подразделении органа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сполнительно распорядительного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самоуправления, по выбору заявителя (экстерриториальный  принцип), посредством запро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о предоставлении нескольких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 (или) муниципальных услуг в многофункциональных  центрах предоставления государственных и муниципальных услуг,  предусмотренного статьей 15.1 Федерального закона № 210-ФЗ  (комплексный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запрос)</w:t>
      </w:r>
    </w:p>
    <w:p w14:paraId="0805202B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2.15.1.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Показателями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доступности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являются: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AFD9C7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оженность помещения, в котором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ведется прием,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выдача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в зоне доступности общественного транспорта;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427E0F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необходимого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помещений,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осуществляется прием документов от заявителей;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EAEC53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исчерпывающей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способах,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предоставления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на информационных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тендах,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 сайте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79150D" w14:textId="77777777"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инвалидам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преодолении</w:t>
      </w:r>
      <w:r w:rsidR="00E73921"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барьеров,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мешающих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получению ими услуг наравне с другими лицами.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2978F4" w14:textId="77777777" w:rsidR="0093790E" w:rsidRPr="004668A0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2.15.2.Показателями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2E11EB54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сроков приема и рассмотрения документов;  </w:t>
      </w:r>
    </w:p>
    <w:p w14:paraId="007DC252" w14:textId="77777777" w:rsidR="00B000FC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B000FC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срока получения результата муниципальной услуги;  </w:t>
      </w:r>
    </w:p>
    <w:p w14:paraId="73947E3B" w14:textId="77777777" w:rsidR="0093790E" w:rsidRPr="004668A0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отсутствие обоснованных жалоб на нарушения 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совершенные работниками Управления;  </w:t>
      </w:r>
    </w:p>
    <w:p w14:paraId="22BB915A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учета консультаций):  </w:t>
      </w:r>
    </w:p>
    <w:p w14:paraId="10C3E8B7" w14:textId="77777777" w:rsidR="0093790E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заявителя с рабо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тниками МФЦ при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осуществляется один 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 при представлении заявления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всеми необходимыми документами;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C35EBD" w14:textId="77777777" w:rsidR="00B000FC" w:rsidRDefault="00B000FC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4.2.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один раз в случае необходимости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результата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услуги в МФЦ в форме экземпляра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электронного документа на бумажном носителе.   </w:t>
      </w:r>
    </w:p>
    <w:p w14:paraId="50166395" w14:textId="77777777" w:rsidR="00B000FC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лицами при предоставлении муниципальной услуги не превышает 15 минут.  </w:t>
      </w:r>
    </w:p>
    <w:p w14:paraId="05F72CB0" w14:textId="77777777" w:rsidR="0093790E" w:rsidRPr="004668A0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качество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000FC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иципальной услуги с помощью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 подвижной радиотелефонной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связи,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Единого портала, Единого портала, терминальных устройств.  </w:t>
      </w:r>
    </w:p>
    <w:p w14:paraId="767A2271" w14:textId="77777777"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2.15.3.Информация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F75E77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 быть получена заявителем в личном ка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бинете на Едином портале или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884655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2.15.4.Предоставление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осуществляется в любом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выбору</w:t>
      </w:r>
      <w:r w:rsidR="00B000FC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независимо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жительства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фактического проживания (пребывания) по экстерриториальному принципу.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FEF953" w14:textId="77777777" w:rsidR="0093790E" w:rsidRPr="004668A0" w:rsidRDefault="00F75E77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получить муниципальную услугу в составе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комплексного запроса.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4AFEC2C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2.15.5.Показатели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доступности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000FC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в электронном виде: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043A1D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ость получения информации о порядке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услуги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363430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5F7D047B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000FC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вопросам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услуги, для подачи запроса о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получения результата оказания посредством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A21C3DD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ЕПГУ;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63E5AD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иема и регистрации уполномоченным органом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F75E77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услуги, поданных посредством ЕПГУ;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F6F095E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получения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ходе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в том числе через ЕПГУ/РПГУ, а также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F75E77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 заявления через ЕПГУ/РПГУ);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C74E16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результа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 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на бумажном носителе или при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форме электронного документа;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0B946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наличии технической возможности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оценка доступности и качества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на ЕПГУ/РПГУ;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54941A1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жалобы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(бездействия)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</w:t>
      </w:r>
      <w:r w:rsidR="00B000FC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B000FC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органа, предоставляющего муниципальную услугу.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67B441" w14:textId="77777777" w:rsidR="00B000FC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2.16.Иные требования, в том числе учитывающие особенности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экстерриториальному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принципу) и особенности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7AD158" w14:textId="77777777" w:rsidR="0093790E" w:rsidRPr="004668A0" w:rsidRDefault="0093790E" w:rsidP="00B000FC">
      <w:pPr>
        <w:tabs>
          <w:tab w:val="left" w:pos="3169"/>
          <w:tab w:val="left" w:pos="4863"/>
          <w:tab w:val="left" w:pos="5264"/>
          <w:tab w:val="left" w:pos="5973"/>
          <w:tab w:val="left" w:pos="6921"/>
          <w:tab w:val="left" w:pos="888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39BDEB7F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предоставлении муниципаль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в электронной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002866" w14:textId="77777777"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а) получить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информацию о порядке и сроках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размещенную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F1AB2EA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B000FC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ранее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были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заверены в соответствии с пунктом 7.2 части 1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статьи 16 Федерального закона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210-ФЗ, с использованием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E7707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</w:t>
      </w:r>
      <w:r w:rsidR="00B000FC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поданных в электронной форме;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390DF9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осуществить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Единого портала;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D9FFC4" w14:textId="77777777"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C35FB36" w14:textId="7C96ADFF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подать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жалобу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(бездействие)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Управления,</w:t>
      </w:r>
      <w:r w:rsidRPr="004668A0">
        <w:rPr>
          <w:rFonts w:ascii="Times New Roman" w:hAnsi="Times New Roman" w:cs="Times New Roman"/>
          <w:color w:val="000000"/>
          <w:spacing w:val="5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  также его должностных лиц, муниципальных служащих посредством Единого  портала,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  обеспечивающей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досудебного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(внесудебного)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обжалования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  и действий (бездействия), совершенных при предоставлении муниципальных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предоставляющими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лицами,  муниципальными служащими.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DF32DF1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2.16.2.Формирование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осуществляется посредством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формы заявления на Едином портале без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 дополнительной подачи заявления в какой-либо иной форме.</w:t>
      </w:r>
    </w:p>
    <w:p w14:paraId="753662E5" w14:textId="77777777"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27CDE35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2.16.3.Запись</w:t>
      </w:r>
      <w:r w:rsidR="002F6BB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заявителей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запись)</w:t>
      </w:r>
      <w:r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  посредством Единого портала, телефона контакт-центра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56A33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предоставляется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любые</w:t>
      </w:r>
      <w:r w:rsidRPr="004668A0">
        <w:rPr>
          <w:rFonts w:ascii="Times New Roman" w:hAnsi="Times New Roman" w:cs="Times New Roman"/>
          <w:color w:val="000000"/>
          <w:spacing w:val="67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многофункциональном центре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графика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A8034B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определенную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заканчивается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сутки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наступления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этой даты.</w:t>
      </w:r>
    </w:p>
    <w:p w14:paraId="249302C7" w14:textId="77777777" w:rsidR="0093790E" w:rsidRP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указать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запрашиваемые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системой</w:t>
      </w:r>
      <w:r w:rsidRPr="004668A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данные,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6DE5E6A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 имя, отчество (при наличии);</w:t>
      </w:r>
    </w:p>
    <w:p w14:paraId="0BD8E559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телефона;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E33CD5" w14:textId="77777777"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электронной почты (по желанию);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A18562" w14:textId="72B2F60F" w:rsidR="0093790E" w:rsidRPr="004668A0" w:rsidRDefault="00365C49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желаемую дату и 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86B773" w14:textId="77777777" w:rsidR="0093790E" w:rsidRPr="004668A0" w:rsidRDefault="00E73921" w:rsidP="002F6BB0">
      <w:pPr>
        <w:tabs>
          <w:tab w:val="left" w:pos="3214"/>
          <w:tab w:val="left" w:pos="4352"/>
          <w:tab w:val="left" w:pos="6115"/>
          <w:tab w:val="left" w:pos="8363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A33043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сообщил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7E668E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предварительной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записи, документам, представленным заявителем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личном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приеме, предварительная запись аннулируется.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388F1E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="002F6BB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распечатать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талон-подтверждение.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2F6BB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почты,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указанный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="002F6BB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подтверждении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="002F6BB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="007E668E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даты,  времени и места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D751A8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предварительной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записи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том,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предварительная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аннулируется</w:t>
      </w:r>
      <w:r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его неявки по истечении 15 минут с назначенного времени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B64791D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 любое время вправе отказаться от предварительной записи.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</w:t>
      </w:r>
      <w:r w:rsidR="002257A8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прохождения идентификации 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аутентификации в соответствии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2F6BB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 приема,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 также предоставления сведений, необходимых для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расчета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длительности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временного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интервала,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забронировать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приема.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8873AA1" w14:textId="77777777" w:rsidR="002F6BB0" w:rsidRDefault="002F6BB0" w:rsidP="002F6BB0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6E11E50" w14:textId="77777777" w:rsidR="0093790E" w:rsidRDefault="002F6BB0" w:rsidP="002F6BB0">
      <w:pPr>
        <w:ind w:right="1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Состав, последовательность и сро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ки выполнения административных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процедур, требования к порядку их выполнения, в том числе особенности  выполнения административных процедур в электронной форме,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 также особенности выполнения административных процедур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многофункциональных центрах</w:t>
      </w:r>
    </w:p>
    <w:p w14:paraId="2554A527" w14:textId="77777777" w:rsidR="002F6BB0" w:rsidRPr="004668A0" w:rsidRDefault="002F6BB0" w:rsidP="002F6BB0">
      <w:pPr>
        <w:ind w:right="1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B508496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последовательности действий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предоставлении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AFB49E8" w14:textId="77777777" w:rsidR="002F6BB0" w:rsidRDefault="007E668E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включает в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себя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процедуры: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4F13D6" w14:textId="77777777" w:rsidR="0093790E" w:rsidRPr="004668A0" w:rsidRDefault="00E73921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оказание консультаций заявителю;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B8C851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принятие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E9A186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направление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органы,</w:t>
      </w:r>
      <w:r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участвующие</w:t>
      </w:r>
      <w:r w:rsidR="002F6BB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E639D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поступивших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сведений,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45D4BC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подготовка результата муниципальной услуги;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FEEBDD" w14:textId="77777777" w:rsidR="0093790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выдача (направление) заявителю результата муниципальной </w:t>
      </w:r>
      <w:r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AB66A3" w14:textId="77777777"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Оказание консультаций заявителю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8D3D87" w14:textId="77777777"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3.2.1.Основанием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2F6BB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обращение</w:t>
      </w:r>
      <w:r w:rsidR="002F6BB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связанным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7E345E" w14:textId="77777777"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 лицом (работником), ответственным за выполнение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административной процедуры, является: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ABC932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обращении заявителя в МФЦ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 МФЦ;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527534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обращении заявителя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работе с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67B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 Отдела;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673743" w14:textId="77777777" w:rsidR="002F6BB0" w:rsidRDefault="009832F4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обращении заявителя в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должностное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за консультирование.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FBFEA58" w14:textId="77777777" w:rsidR="0093790E" w:rsidRPr="004668A0" w:rsidRDefault="00E73921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3.2.2.Заявитель</w:t>
      </w:r>
      <w:r w:rsidR="002F6BB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E67B4B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лично,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7E668E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электронной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="00E67B4B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 и сроках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8E061E" w14:textId="77777777" w:rsidR="0093790E" w:rsidRPr="004668A0" w:rsidRDefault="00E73921" w:rsidP="00E67B4B">
      <w:pPr>
        <w:tabs>
          <w:tab w:val="left" w:pos="3160"/>
          <w:tab w:val="left" w:pos="5208"/>
          <w:tab w:val="left" w:pos="5701"/>
          <w:tab w:val="left" w:pos="6908"/>
          <w:tab w:val="left" w:pos="8379"/>
          <w:tab w:val="left" w:pos="913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 консультирует заявителя, в том числе по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 фор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документации и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для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8D5FB3" w14:textId="77777777" w:rsidR="0093790E" w:rsidRPr="004668A0" w:rsidRDefault="00E73921" w:rsidP="00E67B4B">
      <w:pPr>
        <w:tabs>
          <w:tab w:val="left" w:pos="3128"/>
          <w:tab w:val="left" w:pos="4269"/>
          <w:tab w:val="left" w:pos="5315"/>
          <w:tab w:val="left" w:pos="7013"/>
          <w:tab w:val="left" w:pos="8289"/>
          <w:tab w:val="left" w:pos="8746"/>
          <w:tab w:val="left" w:pos="972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2F6BB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 путем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свободного доступа с сайта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5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http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://</w:t>
        </w:r>
        <w:proofErr w:type="spellStart"/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mfcrd</w:t>
        </w:r>
        <w:proofErr w:type="spellEnd"/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.</w:t>
        </w:r>
        <w:proofErr w:type="spellStart"/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ru</w:t>
        </w:r>
        <w:proofErr w:type="spellEnd"/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/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9D35B6" w14:textId="77777777" w:rsidR="002F6BB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225F3C" w14:textId="77777777"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CAC4BA7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3.2.3.Заявитель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</w:t>
      </w:r>
      <w:r w:rsidR="00B55EB4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4475A3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телефону</w:t>
      </w:r>
      <w:r w:rsidR="00E67B4B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почте,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консультацию</w:t>
      </w:r>
      <w:r w:rsidR="00B55EB4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сайте</w:t>
      </w:r>
      <w:r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E67B4B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7E668E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сроках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числе,</w:t>
      </w:r>
      <w:r w:rsidR="00B55EB4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отделе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8DF0AC1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67B4B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информирует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в соответствии с требованиями пункта 1.3.4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FAC53B9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E67B4B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14B03B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Результат</w:t>
      </w:r>
      <w:r w:rsidR="00E67B4B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консультации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1B9A0FA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</w:p>
    <w:p w14:paraId="69614C9E" w14:textId="77777777"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и расс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мотрение комплекта 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 заявителем</w:t>
      </w:r>
    </w:p>
    <w:p w14:paraId="54C53345" w14:textId="77777777"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3.3.1.Прием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67B4B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МФЦ или удаленное рабочее место МФЦ.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4CD128" w14:textId="77777777" w:rsidR="0093790E" w:rsidRPr="00E67B4B" w:rsidRDefault="006F1CDE" w:rsidP="00C676B1">
      <w:pPr>
        <w:ind w:right="9" w:firstLine="709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sectPr w:rsidR="0093790E" w:rsidRPr="00E67B4B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5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3.3.1.1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(представитель заяви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теля) лично обращается в МФЦ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запросом о предоставлении муниципальной у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и представляет документы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твии с пунктом 2.5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Регламента.</w:t>
      </w:r>
    </w:p>
    <w:p w14:paraId="1A00C55F" w14:textId="77777777" w:rsidR="00E67B4B" w:rsidRDefault="006F1CDE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3.3.1.2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МФЦ, ведущий прием заявлений:  </w:t>
      </w:r>
    </w:p>
    <w:p w14:paraId="2AA09F2F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F07A776" w14:textId="77777777"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B04E75" w14:textId="77777777" w:rsidR="0093790E" w:rsidRPr="004668A0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2.5 Регламента;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BEAA41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заполняет электронную форму заявления в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9671F4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2.5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49E7EAD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 из АИС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6E6EF1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A2E0F3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ует подписанное заявление в АИС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59CBC79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загружает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АИС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5F56FA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отсканированных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формирует  электронное дело;  </w:t>
      </w:r>
    </w:p>
    <w:p w14:paraId="68F71A8A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 подписанное заявление и оригиналы бумажных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 заявителю расписку в приеме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C1FCE4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F0FB216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процедур: готовое к отправке заявление и пакет документов.  </w:t>
      </w:r>
    </w:p>
    <w:p w14:paraId="082FC81E" w14:textId="77777777" w:rsidR="00921401" w:rsidRDefault="006F1CDE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://3.3.1.3"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.Работник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пакет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 w:rsidR="00E73921" w:rsidRPr="004668A0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заявителя в </w:t>
      </w:r>
      <w:r w:rsidR="00D43FC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электронной форме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составе пакетов электронных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дел) в течение одного рабочего дня со дня обр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ащения заявителя в структурное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подразделение МФЦ.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C1CDD5F" w14:textId="77777777" w:rsidR="00921401" w:rsidRPr="00281CFA" w:rsidRDefault="00E73921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заявление и пакет документов (эл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ектронное дело), направленные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орган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системы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A65615F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3.3.2.Прием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 через Единый портал.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E556DE0" w14:textId="77777777" w:rsidR="00921401" w:rsidRDefault="006F1CDE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://3.3.2.1"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.Заявитель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подачи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921401">
        <w:rPr>
          <w:rFonts w:ascii="Times New Roman" w:hAnsi="Times New Roman" w:cs="Times New Roman"/>
          <w:color w:val="000000"/>
          <w:spacing w:val="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Единый портал выполняет следующие действия:  </w:t>
      </w:r>
    </w:p>
    <w:p w14:paraId="3E650796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 авторизацию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E0DDD5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открывает форму электронного заявления на Едином портале;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AB1424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заполняет форму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включающую сведения, необходимые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обязательные 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прикрепляет</w:t>
      </w:r>
      <w:r w:rsidR="009832F4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к форме электронного заявления (при необходимости);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подтверждает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о согласии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B3061CD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стоверность сообщенных сведений 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в форме электронного заявления);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24BC35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отправляет заполненное электронное 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(нажимает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соответствующую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кнопку в форме электронного заявления);</w:t>
      </w:r>
    </w:p>
    <w:p w14:paraId="5E5519B7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(простой</w:t>
      </w:r>
      <w:r w:rsidR="00E73921" w:rsidRPr="004668A0"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pacing w:val="4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и (или) усиленной квалифицированной электр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подписью) в соответствии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требованиями Федерального закона № 63-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ФЗ и требованиями Федерального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закона №210-ФЗ;  </w:t>
      </w:r>
    </w:p>
    <w:p w14:paraId="01C860DE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уведомление об отправке электронного заявления.  </w:t>
      </w:r>
    </w:p>
    <w:p w14:paraId="7F38E0E3" w14:textId="77777777" w:rsidR="005F56FA" w:rsidRPr="00281CFA" w:rsidRDefault="006F1CDE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://3.3.2.2"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процедур: электронное дело, направленное в</w:t>
      </w:r>
      <w:r w:rsidR="00524EE5" w:rsidRPr="004668A0"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 </w:t>
      </w:r>
      <w:r w:rsidR="00F7036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</w:t>
      </w:r>
      <w:r w:rsidR="00DB2BB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посредством системы электронного взаимодействия.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418662B" w14:textId="77777777"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комплекта документов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администрации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РД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14:paraId="77145A35" w14:textId="77777777" w:rsidR="00921401" w:rsidRDefault="006F1CDE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://3.3.3.1"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6499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  заявителя,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дополнительное</w:t>
      </w:r>
      <w:r w:rsidR="005F56FA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консультирование,</w:t>
      </w:r>
      <w:r w:rsidR="00921401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комплектности</w:t>
      </w:r>
      <w:r w:rsidR="005F56FA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прилагаемых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сличает  оригиналы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заверяет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штампом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«копия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верна»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своей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персональных  данных, регистрирует документы в информационной системе, распечатывает в  двух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экземплярах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сформированное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системе,  одно из которых с подписью заявителя загружает обратно в информационную  систему,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расписку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оснований,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 адми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нистративными   регламентами,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  нормативными правовыми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актами,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регулирующими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Порядком, сотрудник отдела по работе с гр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ажданами уведомляет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(их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представителей)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возврате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(запросов)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="00921401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лучения муниципальных услуг. Письменное уведомление о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 (запросов) и иных документов для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получения муниципальных услуг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указанием причин, оформляется по требованию заявителей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(представителей)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их приема.  </w:t>
      </w:r>
    </w:p>
    <w:p w14:paraId="62D5943E" w14:textId="77777777" w:rsidR="00921401" w:rsidRDefault="006F1CDE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://3.3.3.2"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о предоставлении муниципальной услуги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приложенными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документами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подписывается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="00E73921" w:rsidRPr="004668A0">
        <w:rPr>
          <w:rFonts w:ascii="Times New Roman" w:hAnsi="Times New Roman" w:cs="Times New Roman"/>
          <w:color w:val="000000"/>
          <w:spacing w:val="68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подписью работника отдела по работе с гражданами.  </w:t>
      </w:r>
    </w:p>
    <w:p w14:paraId="36A50B6E" w14:textId="77777777"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регистрации сформированного дела сотрудник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 по работе с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гражданами в соответствии с административными регламентами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виде</w:t>
      </w:r>
      <w:r w:rsidR="005F56FA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анном  отказе. Взаимодействие Уполномоченного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орган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и отдела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ответственных</w:t>
      </w:r>
      <w:r w:rsidR="00921401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сотрудников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921401">
        <w:rPr>
          <w:rFonts w:ascii="Times New Roman" w:hAnsi="Times New Roman" w:cs="Times New Roman"/>
          <w:color w:val="000000"/>
          <w:spacing w:val="19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принятых документов.   </w:t>
      </w:r>
    </w:p>
    <w:p w14:paraId="74B44CEE" w14:textId="77777777" w:rsidR="00921401" w:rsidRDefault="006F1CDE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://3.3.3.3"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.Должностное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51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документов на рассмотрение:  </w:t>
      </w:r>
    </w:p>
    <w:p w14:paraId="43F83BB9" w14:textId="77777777"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присваивает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заявлению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номенклатурой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</w:t>
      </w:r>
      <w:r w:rsidR="00E73921" w:rsidRPr="004668A0">
        <w:rPr>
          <w:rFonts w:ascii="Times New Roman" w:hAnsi="Times New Roman" w:cs="Times New Roman"/>
          <w:color w:val="000000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статус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«Проверка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документов»,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отражается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личном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кабинете</w:t>
      </w:r>
      <w:r w:rsidR="00E73921" w:rsidRPr="004668A0">
        <w:rPr>
          <w:rFonts w:ascii="Times New Roman" w:hAnsi="Times New Roman" w:cs="Times New Roman"/>
          <w:color w:val="000000"/>
          <w:spacing w:val="5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портала;</w:t>
      </w:r>
    </w:p>
    <w:p w14:paraId="25180C63" w14:textId="77777777" w:rsidR="00921401" w:rsidRDefault="0092140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</w:t>
      </w:r>
      <w:r w:rsidR="002257A8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поступившие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дела,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приложенные заявителем документы в электронной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тронные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A00630" w14:textId="77777777" w:rsidR="005F56FA" w:rsidRDefault="0092140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комплектность, читаемость электронных образов документов;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1A1935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условий действи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тельности электронной подписи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524EE5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Единому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порталу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921401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="00E73921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образы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подписанные</w:t>
      </w:r>
      <w:r w:rsidR="00921401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 подписью).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45E1D1" w14:textId="77777777" w:rsidR="00921401" w:rsidRP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524EE5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921401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подготавливает проект решения об отказе в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предоставления муниципальной услуги.  </w:t>
      </w:r>
    </w:p>
    <w:p w14:paraId="0BF4E76B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проверки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</w:t>
      </w:r>
      <w:r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92140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выявлено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несоблюдение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условий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ее</w:t>
      </w:r>
      <w:r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действительности,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пункты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63-ФЗ, которые послужили основанием для его принятия.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5EBB34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3459AF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  ес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для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в приеме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противореч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ивые сведения, оформлены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нарушением установленных  требований),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аправляется на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установленном порядке посредством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 электронного документооборота.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64090BC" w14:textId="77777777"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ование проекта решения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 пунктом 3.6.4.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5FD43C8" w14:textId="77777777"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отсутствия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="003459AF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предусмотренных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 лицо,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 дня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заявителю,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  способом,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поступлении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содержащее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входящий  регистрационный   номер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заявления,</w:t>
      </w:r>
      <w:r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 наименований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файлов,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</w:t>
      </w:r>
      <w:r w:rsidRPr="004668A0">
        <w:rPr>
          <w:rFonts w:ascii="Times New Roman" w:hAnsi="Times New Roman" w:cs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  результата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01E0E12" w14:textId="0A0D60E3" w:rsidR="005F56FA" w:rsidRDefault="006F1CDE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://3.3.3.4"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.Исполнение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55"/>
          <w:sz w:val="26"/>
          <w:szCs w:val="26"/>
          <w:lang w:val="ru-RU"/>
        </w:rPr>
        <w:t xml:space="preserve"> </w:t>
      </w: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://3.3.3.1"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7E668E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  режиме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="005F56FA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3459AF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предназначенной для оказания муниципальных услуг.  </w:t>
      </w:r>
    </w:p>
    <w:p w14:paraId="2C0EAE25" w14:textId="77777777" w:rsidR="005F56FA" w:rsidRDefault="006F1CDE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://3.3.3.5" </w:instrText>
      </w:r>
      <w:r>
        <w:fldChar w:fldCharType="separate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.Процедуры,</w:t>
      </w:r>
      <w:r w:rsidR="005F56FA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3.3.3,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E73921" w:rsidRPr="004668A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одного рабочего дня со дня поступления заявления на рассмотрение.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3B809B" w14:textId="77777777" w:rsidR="0093790E" w:rsidRDefault="00506B52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административных процедур являются: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принятое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предоставления муниципальной услуги.</w:t>
      </w:r>
    </w:p>
    <w:p w14:paraId="67C198DE" w14:textId="77777777"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9125F55" w14:textId="77777777" w:rsidR="005F56FA" w:rsidRPr="004668A0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5F56FA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20DFFBD3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3.4.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Направление межведомственных запросов в органы, участвующие в  предоставлении 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BCC8D1E" w14:textId="77777777" w:rsidR="00281CFA" w:rsidRPr="00281CFA" w:rsidRDefault="00281CFA" w:rsidP="005F56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014E8BF9" w14:textId="77777777" w:rsidR="005F56FA" w:rsidRP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(работником),</w:t>
      </w:r>
      <w:r w:rsidR="00E73921" w:rsidRPr="004668A0"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выполнение административной процедуры, от должностного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(работника),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5C7B4A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5F56FA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 формирует и направляет в электронной форме посредст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системы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межведомственного электронного взаимодействия (при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способами)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запросы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5F56FA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и сведений, предусмотренных пунктом 2.6 Регламента.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FF2A9B1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принятия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заявления на рассмотрение.  </w:t>
      </w:r>
    </w:p>
    <w:p w14:paraId="3B64A825" w14:textId="77777777" w:rsidR="005F56FA" w:rsidRDefault="003459AF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направленные в органы власти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подведомственные органам власти организации запросы.  </w:t>
      </w:r>
    </w:p>
    <w:p w14:paraId="1F9359CD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ециалисты поставщиков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данных на основании запросов, поступивших через систему межведомственного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запрашиваемые документы (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информацию) или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4668A0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 необходимых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уведомление об отказе).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E8D673" w14:textId="77777777"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5F56FA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5F56FA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сроки:</w:t>
      </w:r>
    </w:p>
    <w:p w14:paraId="6977F6D5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направляемым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специалистами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Росреестра, не более 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45295D" w14:textId="77777777"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(сведениям),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находящимся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распоряжении</w:t>
      </w:r>
      <w:r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самоуправления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подведомственных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более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 рабочих дней;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50A26A" w14:textId="77777777" w:rsidR="005D3D2E" w:rsidRDefault="005F56FA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остальным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поставщикам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пяти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 w:rsidR="00E73921"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 межведомственного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организацию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предоставляющие документ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информацию,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направления</w:t>
      </w:r>
      <w:r w:rsidR="00E73921" w:rsidRP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ответа на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межведомственный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установлены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законами, правовыми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</w:t>
      </w:r>
      <w:r w:rsidR="007E668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принятыми</w:t>
      </w:r>
      <w:r w:rsidR="00E73921" w:rsidRPr="004668A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</w:t>
      </w:r>
      <w:r w:rsidR="00E73921" w:rsidRPr="004668A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="005D3D2E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Дагестан.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27376E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D3D2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за</w:t>
      </w:r>
      <w:r w:rsidR="005D3D2E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направление</w:t>
      </w:r>
      <w:r w:rsidR="005D3D2E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2A45C52" w14:textId="77777777" w:rsidR="0093790E" w:rsidRPr="004668A0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запрашиваемые через систему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ежведомственного электронного взаимодействия документы (сведения), необходимые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уведомление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об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отказе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при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отсутствии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и (или) информации;</w:t>
      </w:r>
    </w:p>
    <w:p w14:paraId="667693AC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оснований,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подпунктами</w:t>
      </w:r>
      <w:r w:rsidR="00E73921" w:rsidRPr="004668A0">
        <w:rPr>
          <w:rFonts w:ascii="Times New Roman" w:hAnsi="Times New Roman" w:cs="Times New Roman"/>
          <w:color w:val="000000"/>
          <w:spacing w:val="4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12-16</w:t>
      </w:r>
      <w:r w:rsidR="00E73921" w:rsidRPr="004668A0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E73921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документов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для предоставления муниципальной услуги.  </w:t>
      </w:r>
    </w:p>
    <w:p w14:paraId="6E0C1E2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предоставления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 если основания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 в  приеме документов,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таким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 должны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содержать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</w:t>
      </w:r>
      <w:r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наименовании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 w:rsidRPr="004668A0">
        <w:rPr>
          <w:rFonts w:ascii="Times New Roman" w:hAnsi="Times New Roman" w:cs="Times New Roman"/>
          <w:color w:val="000000"/>
          <w:spacing w:val="6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(информации,  сведений),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недостоверные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  противоре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чивые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сведения,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оформлены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нарушением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требований), оформляется по форме согласно приложению № 5 к Регламенту,  направляется на согласование в установленном порядке посредством системы  электронного документооборота;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1EE8561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проекта решения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об отказе в приеме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E73921" w:rsidRPr="004668A0">
        <w:rPr>
          <w:rFonts w:ascii="Times New Roman" w:hAnsi="Times New Roman" w:cs="Times New Roman"/>
          <w:color w:val="000000"/>
          <w:spacing w:val="5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предусмотренном пунктом 3.6.4.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7FBCC6" w14:textId="174E9736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полнение процедур,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 3.4.1, 3.4.2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автоматическом режиме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зованием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7E668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с момента регистрации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="00E73921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соответствии с пунктом 2.13 Регламента.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D79A5F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3.4.4.Результатами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(сведения),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необходимые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5D3D2E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либо уведомление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отказе,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направленные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</w:t>
      </w:r>
      <w:r w:rsidR="005D3D2E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лицу, ответственному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направление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межведомственны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запросов, проект решения  об отказе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иеме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DFAFE4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3.4 Регламента, составляет три рабочих дня.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66BB782" w14:textId="77777777"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4D6BF5D4" w14:textId="77777777" w:rsidR="005D3D2E" w:rsidRDefault="005D3D2E" w:rsidP="00281C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3.5.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Обработка документов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 (или) поступивших сведений, </w:t>
      </w:r>
      <w:r w:rsidR="00B62E2D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формирование комплекта</w:t>
      </w:r>
      <w:r w:rsid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документов, 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необходимых для предоставления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41C2ACAB" w14:textId="77777777" w:rsidR="00281CFA" w:rsidRPr="00281CFA" w:rsidRDefault="00281CFA" w:rsidP="00281C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6466F01D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3.5.1.Основанием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5D3D2E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поступление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41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 запросов, ответов на межведомственные запросы.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167A20" w14:textId="77777777"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(информации):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58058C" w14:textId="77777777" w:rsidR="0093790E" w:rsidRP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93790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заявителем представлена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схема расположения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5D3D2E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носителе,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указанной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Pr="004668A0">
        <w:rPr>
          <w:rFonts w:ascii="Times New Roman" w:hAnsi="Times New Roman" w:cs="Times New Roman"/>
          <w:color w:val="000000"/>
          <w:spacing w:val="36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электронного документа;</w:t>
      </w:r>
    </w:p>
    <w:p w14:paraId="7CD9C996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основания, 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пункте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.8.1. Регламента, принимает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ешение о приостановлении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 Решение о приостановлении предост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муниципальной услуги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</w:t>
      </w: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срока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приостановления,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оформляется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E7392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формой,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="007E668E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в приложении №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Регламенту,</w:t>
      </w:r>
      <w:r w:rsidR="00E73921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подписывается  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электронной подписью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 порядке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E73921" w:rsidRPr="004668A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направляется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F38EC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 решения о приостановлении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A1777C0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ходе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выявлена возможность утверждения иной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хемы, направляет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уведомление о возможности согласования иной схемы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(приложение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E73921" w:rsidRPr="004668A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  заявителю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 схемы расположения земельного участка;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59EF20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374117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необходимости выезда направл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яет уведомление о согласовании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личный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кабинет</w:t>
      </w:r>
      <w:r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и в МФЦ;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C8FE7A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атами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выполнения административных процедур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5D3D2E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риостановлении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предоставления муниципальной услуги,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ванный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плект  документов, необходимых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уведомление о согласовании даты выезда на земельный участок.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5D75BB8" w14:textId="4843C92B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3.5.3.Исполнение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5D3D2E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автоматическом</w:t>
      </w:r>
      <w:r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режиме с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автоматизированной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ормационной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оказания муниципальных услуг.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E69409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3.5 Регламента, составляет один рабочий день.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C9F037" w14:textId="77777777" w:rsidR="005D3D2E" w:rsidRPr="00281CFA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F114ABD" w14:textId="76027BCA" w:rsidR="005D3D2E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3.6.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Подготовка результата муниципальной услуги</w:t>
      </w:r>
    </w:p>
    <w:p w14:paraId="5853F3D6" w14:textId="77777777" w:rsidR="0037268F" w:rsidRPr="00281CFA" w:rsidRDefault="0037268F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56D2FEC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лицом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уполномоченным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E73921"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лица,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обработку документов (информации),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комплекта документов.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8D41C91" w14:textId="77777777"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3.6.2.Должностное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="005D3D2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C58CA7C" w14:textId="77777777"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 w:rsidR="00E73921" w:rsidRPr="004668A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оценки на предмет соответствия установленным требованиям;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55CA86D" w14:textId="77777777" w:rsidR="0093790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выезда</w:t>
      </w:r>
      <w:r w:rsidR="00E73921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осмотра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оценки</w:t>
      </w:r>
      <w:r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="00E73921" w:rsidRPr="004668A0">
        <w:rPr>
          <w:rFonts w:ascii="Times New Roman" w:hAnsi="Times New Roman" w:cs="Times New Roman"/>
          <w:color w:val="000000"/>
          <w:spacing w:val="63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</w:t>
      </w:r>
      <w:r w:rsidR="00E73921" w:rsidRPr="004668A0">
        <w:rPr>
          <w:rFonts w:ascii="Times New Roman" w:hAnsi="Times New Roman" w:cs="Times New Roman"/>
          <w:color w:val="000000"/>
          <w:spacing w:val="6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 и фотофикса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цию, подготавливает акт осмотра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0EB62BFA" w14:textId="77777777" w:rsidR="005D3D2E" w:rsidRP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5D3D2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DC1C925" w14:textId="77777777" w:rsidR="0093790E" w:rsidRPr="004668A0" w:rsidRDefault="005D3D2E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рассматривает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A208D4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E4E7A8B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оснований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указанных в пункте 2.8.3 Регламента,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подготавливает проект решения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BFE1C3" w14:textId="77777777" w:rsidR="0093790E" w:rsidRPr="004668A0" w:rsidRDefault="00A208D4" w:rsidP="00A208D4">
      <w:pPr>
        <w:tabs>
          <w:tab w:val="left" w:pos="2749"/>
          <w:tab w:val="left" w:pos="3005"/>
          <w:tab w:val="left" w:pos="3056"/>
          <w:tab w:val="left" w:pos="4596"/>
          <w:tab w:val="left" w:pos="4650"/>
          <w:tab w:val="left" w:pos="5126"/>
          <w:tab w:val="left" w:pos="5808"/>
          <w:tab w:val="left" w:pos="6186"/>
          <w:tab w:val="left" w:pos="6873"/>
          <w:tab w:val="left" w:pos="8245"/>
          <w:tab w:val="left" w:pos="8410"/>
          <w:tab w:val="left" w:pos="8805"/>
          <w:tab w:val="left" w:pos="9452"/>
          <w:tab w:val="left" w:pos="984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гражданина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 для индивидуального жилищного строительства, ведения личного подсобного  хозяйства в границах населенного пункта, садоводства, заявления гражданина  или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крестьянского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(фермерского)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хозяйства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 участка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осуществления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крестьянским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(фермерским)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хозяйством</w:t>
      </w:r>
      <w:r w:rsidR="00E73921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его 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направляет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публикацию извещение 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порядке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  заявлений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информирует</w:t>
      </w:r>
      <w:r w:rsidR="00E73921" w:rsidRP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 этом заявителя.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344E9AE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являются:</w:t>
      </w:r>
      <w:r w:rsidRPr="004668A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  осмотра,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Pr="004668A0">
        <w:rPr>
          <w:rFonts w:ascii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извещение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сформированный</w:t>
      </w:r>
      <w:r w:rsidRPr="004668A0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  документов, необходимых для предоставления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C58B29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одного</w:t>
      </w:r>
      <w:r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 в случае необходимости выезда для осмот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 земельного участка и оценки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A208D4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соответствия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требованиям–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6785A4B" w14:textId="77777777"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3.6.3.Должностное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="00A208D4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услуги: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2CC423" w14:textId="77777777"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тридцатидневный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</w:t>
      </w:r>
      <w:r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мещения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извещения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намеренных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аукционе,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подготавливает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 в предварительном согласовании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земельного участка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</w:t>
      </w:r>
      <w:r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4668A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8E46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A6D6B33" w14:textId="77777777" w:rsidR="0093790E" w:rsidRPr="004668A0" w:rsidRDefault="00A208D4" w:rsidP="00A208D4">
      <w:pPr>
        <w:tabs>
          <w:tab w:val="left" w:pos="2035"/>
          <w:tab w:val="left" w:pos="3126"/>
          <w:tab w:val="left" w:pos="4300"/>
          <w:tab w:val="left" w:pos="4730"/>
          <w:tab w:val="left" w:pos="6287"/>
          <w:tab w:val="left" w:pos="6766"/>
          <w:tab w:val="left" w:pos="6996"/>
          <w:tab w:val="left" w:pos="8051"/>
          <w:tab w:val="left" w:pos="8095"/>
          <w:tab w:val="left" w:pos="8480"/>
          <w:tab w:val="left" w:pos="89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отсутствия оснований для отказа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уги,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предусмотренных пунктом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 Регламента, подготавливает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 муниципальной услуги;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B6605E" w14:textId="77777777" w:rsidR="001913A6" w:rsidRDefault="00A208D4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вляет подготовленные проекты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решений на согласование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ановленном порядке посредством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документооборота.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99BABA5" w14:textId="77777777" w:rsidR="0093790E" w:rsidRPr="001913A6" w:rsidRDefault="00E73921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A208D4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414CD4E" w14:textId="77777777" w:rsidR="0093790E" w:rsidRPr="004668A0" w:rsidRDefault="00A208D4" w:rsidP="00A208D4">
      <w:pPr>
        <w:tabs>
          <w:tab w:val="left" w:pos="3141"/>
          <w:tab w:val="left" w:pos="4295"/>
          <w:tab w:val="left" w:pos="5388"/>
          <w:tab w:val="left" w:pos="5874"/>
          <w:tab w:val="left" w:pos="7032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и подписание проек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тов решений об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решения)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подразделения,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ответственного</w:t>
      </w:r>
      <w:r w:rsidR="001913A6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506B52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1913A6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заместителем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</w:t>
      </w:r>
      <w:r w:rsidR="00E73921" w:rsidRPr="004668A0">
        <w:rPr>
          <w:rFonts w:ascii="Times New Roman" w:hAnsi="Times New Roman" w:cs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 Управления.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D1506A0" w14:textId="77777777" w:rsidR="0093790E" w:rsidRPr="004668A0" w:rsidRDefault="00E73921" w:rsidP="001913A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Подготовленные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проекты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решений,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имеющие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замечания,</w:t>
      </w:r>
      <w:r w:rsidRPr="004668A0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возвращаются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доработку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лицу,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ответственному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668A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подготовку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Pr="004668A0">
        <w:rPr>
          <w:rFonts w:ascii="Times New Roman" w:hAnsi="Times New Roman" w:cs="Times New Roman"/>
          <w:color w:val="000000"/>
          <w:spacing w:val="2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ABE111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14:paraId="2EE64B2E" w14:textId="77777777"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отказе в приеме документов,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решение об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участка,</w:t>
      </w:r>
      <w:r w:rsidR="00E73921" w:rsidRPr="004668A0">
        <w:rPr>
          <w:rFonts w:ascii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участка, решение об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схемы расположения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3DEDCE1" w14:textId="77777777" w:rsidR="0093790E" w:rsidRPr="004668A0" w:rsidRDefault="00E73921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выполняются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="001913A6">
        <w:rPr>
          <w:rFonts w:ascii="Times New Roman" w:hAnsi="Times New Roman" w:cs="Times New Roman"/>
          <w:color w:val="000000"/>
          <w:spacing w:val="5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="001913A6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CC9448" w14:textId="44E524DA" w:rsidR="0093790E" w:rsidRPr="004668A0" w:rsidRDefault="00A208D4" w:rsidP="00A208D4">
      <w:pPr>
        <w:tabs>
          <w:tab w:val="left" w:pos="2512"/>
          <w:tab w:val="left" w:pos="2578"/>
          <w:tab w:val="left" w:pos="3271"/>
          <w:tab w:val="left" w:pos="3360"/>
          <w:tab w:val="left" w:pos="4243"/>
          <w:tab w:val="left" w:pos="4529"/>
          <w:tab w:val="left" w:pos="4796"/>
          <w:tab w:val="left" w:pos="5448"/>
          <w:tab w:val="left" w:pos="5716"/>
          <w:tab w:val="left" w:pos="6284"/>
          <w:tab w:val="left" w:pos="7256"/>
          <w:tab w:val="left" w:pos="7664"/>
          <w:tab w:val="left" w:pos="7915"/>
          <w:tab w:val="left" w:pos="8117"/>
          <w:tab w:val="left" w:pos="9464"/>
          <w:tab w:val="left" w:pos="9834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3.6.5.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процедур, указанных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3.6.2 - 3.6.4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при наличии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осу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автоматическом режиме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ьзованием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предназначенной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4668A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услуг.</w:t>
      </w:r>
      <w:r w:rsidR="00E73921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E616140" w14:textId="77777777" w:rsidR="0093790E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</w:t>
      </w:r>
      <w:r w:rsidR="00016D04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15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дней,</w:t>
      </w:r>
      <w:r w:rsidR="00E73921" w:rsidRPr="004668A0"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pacing w:val="70"/>
          <w:sz w:val="26"/>
          <w:szCs w:val="26"/>
          <w:lang w:val="ru-RU"/>
        </w:rPr>
        <w:t xml:space="preserve">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опубликования извещения о предстоящем предоставлении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49 рабочих дней.</w:t>
      </w:r>
    </w:p>
    <w:p w14:paraId="28DCBEF3" w14:textId="77777777" w:rsidR="00BE7260" w:rsidRPr="004668A0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37963CEE" w14:textId="77777777" w:rsidR="0093790E" w:rsidRPr="00281CFA" w:rsidRDefault="00A208D4" w:rsidP="00A208D4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3.7.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Выдача (направление) заявителю результата муниципальной услуги</w:t>
      </w:r>
      <w:r w:rsidR="00E73921" w:rsidRPr="00281CF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19AC4956" w14:textId="77777777" w:rsidR="00281CFA" w:rsidRDefault="00281CFA" w:rsidP="00BE726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18617AD" w14:textId="77777777" w:rsidR="00BE7260" w:rsidRDefault="00E73921" w:rsidP="00BE726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3.7.1.Основанием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начала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="00BE7260"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BE7260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BE7260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получение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лицом,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ответственным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Pr="004668A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(отказ в предоставлении) муниципальной услуги.</w:t>
      </w:r>
      <w:r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46FA81" w14:textId="77777777" w:rsidR="00BE7260" w:rsidRDefault="00BE7260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14:paraId="0E04D240" w14:textId="77777777" w:rsidR="00BF38EC" w:rsidRPr="00BE7260" w:rsidRDefault="00E73921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лицо, ответственное за выдачу (направление) документов:</w:t>
      </w:r>
    </w:p>
    <w:p w14:paraId="6A02A6BE" w14:textId="77777777" w:rsidR="0093790E" w:rsidRPr="00BE7260" w:rsidRDefault="00BE7260" w:rsidP="00BE7260">
      <w:pPr>
        <w:tabs>
          <w:tab w:val="left" w:pos="3522"/>
          <w:tab w:val="left" w:pos="5387"/>
          <w:tab w:val="left" w:pos="5854"/>
          <w:tab w:val="left" w:pos="7249"/>
          <w:tab w:val="left" w:pos="8662"/>
          <w:tab w:val="left" w:pos="9119"/>
        </w:tabs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 регистрацию и внесение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сведений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результате  </w:t>
      </w:r>
    </w:p>
    <w:p w14:paraId="02C3C625" w14:textId="77777777" w:rsidR="0093790E" w:rsidRPr="00BE7260" w:rsidRDefault="00BE7260" w:rsidP="00BE7260">
      <w:pPr>
        <w:tabs>
          <w:tab w:val="left" w:pos="3718"/>
          <w:tab w:val="left" w:pos="6151"/>
          <w:tab w:val="left" w:pos="7572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подсистему</w:t>
      </w:r>
      <w:r w:rsidR="00E73921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ведения</w:t>
      </w:r>
      <w:r w:rsidR="00016D04" w:rsidRPr="00BE7260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кументации автоматизированной информационной системы, предназначенной 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информационную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систему обеспечения градостроительной деятельности;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951FA8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16D04" w:rsidRPr="00BE726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</w:t>
      </w:r>
      <w:r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утверждении</w:t>
      </w:r>
      <w:r w:rsidR="00E73921" w:rsidRPr="00BE7260">
        <w:rPr>
          <w:rFonts w:ascii="Times New Roman" w:hAnsi="Times New Roman" w:cs="Times New Roman"/>
          <w:color w:val="000000"/>
          <w:spacing w:val="46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схемы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плане</w:t>
      </w:r>
      <w:r w:rsidR="00E73921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Федеральную службу государственной регистрации, кадастра и картографии;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2EC3BF0" w14:textId="77777777" w:rsidR="0093790E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извещает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(его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вителя) через Единый портал 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="00E73921"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в МФЦ.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BC430BF" w14:textId="77777777" w:rsidR="0093790E" w:rsidRPr="00BE7260" w:rsidRDefault="00016D04" w:rsidP="00BE7260">
      <w:pPr>
        <w:tabs>
          <w:tab w:val="left" w:pos="3302"/>
          <w:tab w:val="left" w:pos="3396"/>
          <w:tab w:val="left" w:pos="3718"/>
          <w:tab w:val="left" w:pos="3947"/>
          <w:tab w:val="left" w:pos="4859"/>
          <w:tab w:val="left" w:pos="5635"/>
          <w:tab w:val="left" w:pos="6151"/>
          <w:tab w:val="left" w:pos="6395"/>
          <w:tab w:val="left" w:pos="6976"/>
          <w:tab w:val="left" w:pos="7572"/>
          <w:tab w:val="left" w:pos="7817"/>
          <w:tab w:val="left" w:pos="8455"/>
          <w:tab w:val="left" w:pos="8814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 наличии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возможности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автоматическом режиме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использованием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информационной системы, предназначенной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услуг.</w:t>
      </w:r>
    </w:p>
    <w:p w14:paraId="008EB89A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предоставлении) муниципальной услуги, уполномоченным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E4C9BAC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размещение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 w:rsid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системах,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извещение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(его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 его получения.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BFD0A5F" w14:textId="77777777" w:rsidR="0093790E" w:rsidRPr="00BE7260" w:rsidRDefault="00A208D4" w:rsidP="00BE7260">
      <w:pPr>
        <w:tabs>
          <w:tab w:val="left" w:pos="2512"/>
          <w:tab w:val="left" w:pos="3818"/>
          <w:tab w:val="left" w:pos="4973"/>
          <w:tab w:val="left" w:pos="6949"/>
          <w:tab w:val="left" w:pos="850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выдачи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(направления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результата предоставления 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583D1AE" w14:textId="77777777" w:rsidR="0093790E" w:rsidRPr="00BE7260" w:rsidRDefault="006F1CDE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://3.7.2.1" </w:instrText>
      </w:r>
      <w:r>
        <w:fldChar w:fldCharType="separate"/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зультатом муниципальной услуги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МФЦ,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работник МФЦ выдает заявителю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 муниципальной услуги 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E73921" w:rsidRP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носителе.</w:t>
      </w:r>
      <w:r w:rsidR="00BE7260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="00E73921"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</w:t>
      </w:r>
      <w:r w:rsid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="00E73921"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7D0FBAA7" w14:textId="77777777"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очередности,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прибытия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сроки,</w:t>
      </w:r>
      <w:r w:rsidR="00BE7260">
        <w:rPr>
          <w:rFonts w:ascii="Times New Roman" w:hAnsi="Times New Roman" w:cs="Times New Roman"/>
          <w:color w:val="000000"/>
          <w:spacing w:val="8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 работы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788C95" w14:textId="77777777" w:rsidR="00BE7260" w:rsidRDefault="006F1CDE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://3.7.2.2" </w:instrText>
      </w:r>
      <w:r>
        <w:fldChar w:fldCharType="separate"/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зультатом муниципальной услуги отдела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proofErr w:type="spellStart"/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proofErr w:type="spellEnd"/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экземпляра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="00E73921" w:rsidRPr="00BE7260">
        <w:rPr>
          <w:rFonts w:ascii="Times New Roman" w:hAnsi="Times New Roman" w:cs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носителе. </w:t>
      </w:r>
    </w:p>
    <w:p w14:paraId="2EB609F8" w14:textId="77777777"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вместе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экземпляром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</w:t>
      </w:r>
      <w:r w:rsidRPr="00BE7260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носителе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ему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быть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экземпляр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14:paraId="18A940C5" w14:textId="77777777" w:rsidR="00BE7260" w:rsidRPr="00777395" w:rsidRDefault="006F1CDE" w:rsidP="00777395">
      <w:pPr>
        <w:tabs>
          <w:tab w:val="left" w:pos="1835"/>
          <w:tab w:val="left" w:pos="2748"/>
          <w:tab w:val="left" w:pos="3083"/>
          <w:tab w:val="left" w:pos="3275"/>
          <w:tab w:val="left" w:pos="4197"/>
          <w:tab w:val="left" w:pos="4570"/>
          <w:tab w:val="left" w:pos="5489"/>
          <w:tab w:val="left" w:pos="5659"/>
          <w:tab w:val="left" w:pos="5735"/>
          <w:tab w:val="left" w:pos="6165"/>
          <w:tab w:val="left" w:pos="7023"/>
          <w:tab w:val="left" w:pos="7078"/>
          <w:tab w:val="left" w:pos="7380"/>
          <w:tab w:val="left" w:pos="8627"/>
          <w:tab w:val="left" w:pos="8926"/>
          <w:tab w:val="left" w:pos="9127"/>
        </w:tabs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fldChar w:fldCharType="begin"/>
      </w:r>
      <w:r w:rsidRPr="006F1CDE">
        <w:rPr>
          <w:lang w:val="ru-RU"/>
        </w:rPr>
        <w:instrText xml:space="preserve"> </w:instrText>
      </w:r>
      <w:r>
        <w:instrText>HYPERLINK</w:instrText>
      </w:r>
      <w:r w:rsidRPr="006F1CDE">
        <w:rPr>
          <w:lang w:val="ru-RU"/>
        </w:rPr>
        <w:instrText xml:space="preserve"> "</w:instrText>
      </w:r>
      <w:r>
        <w:instrText>http</w:instrText>
      </w:r>
      <w:r w:rsidRPr="006F1CDE">
        <w:rPr>
          <w:lang w:val="ru-RU"/>
        </w:rPr>
        <w:instrText xml:space="preserve">://3.7.2.3" </w:instrText>
      </w:r>
      <w:r>
        <w:fldChar w:fldCharType="separate"/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fldChar w:fldCharType="end"/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результатом муниципальной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ерез Единый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 заявителю в личный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кабинет автоматически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правляется электронный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докум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результатом предоставления муниципальной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подписанный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</w:t>
      </w:r>
      <w:r w:rsid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="00E73921"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E73921"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</w:t>
      </w:r>
      <w:r w:rsidR="00E73921" w:rsidRPr="00BE7260">
        <w:rPr>
          <w:rFonts w:ascii="Times New Roman" w:hAnsi="Times New Roman" w:cs="Times New Roman"/>
          <w:color w:val="000000"/>
          <w:spacing w:val="59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14:paraId="30267898" w14:textId="77777777"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</w:t>
      </w:r>
      <w:r w:rsidR="0077739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устанавливаемые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подписания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(отказ</w:t>
      </w:r>
      <w:r w:rsid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57A6E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предоставлении) муниципальной услуги,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77739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EED2D71" w14:textId="77777777" w:rsidR="0093790E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процедур: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направление</w:t>
      </w:r>
      <w:r w:rsidR="00BE726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(предоставление)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E7260">
        <w:rPr>
          <w:rFonts w:ascii="Times New Roman" w:hAnsi="Times New Roman" w:cs="Times New Roman"/>
          <w:color w:val="000000"/>
          <w:spacing w:val="7"/>
          <w:sz w:val="26"/>
          <w:szCs w:val="26"/>
          <w:lang w:val="ru-RU"/>
        </w:rPr>
        <w:t xml:space="preserve">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</w:t>
      </w:r>
      <w:r w:rsidR="00777395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B40EAD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подтверждающего</w:t>
      </w:r>
      <w:r w:rsidR="00BE726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</w:t>
      </w:r>
      <w:r w:rsidRPr="00BE7260">
        <w:rPr>
          <w:rFonts w:ascii="Times New Roman" w:hAnsi="Times New Roman" w:cs="Times New Roman"/>
          <w:color w:val="000000"/>
          <w:spacing w:val="3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BF53A2A" w14:textId="77777777"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9C54F9A" w14:textId="77777777" w:rsidR="00BE7260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BE7260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18B819D" w14:textId="77777777" w:rsidR="0093790E" w:rsidRDefault="00A208D4" w:rsidP="0037268F">
      <w:pPr>
        <w:ind w:right="11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3.8.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Исправление технических ошибок</w:t>
      </w:r>
    </w:p>
    <w:p w14:paraId="0FF8467F" w14:textId="77777777" w:rsidR="00281CFA" w:rsidRPr="00281CFA" w:rsidRDefault="00281CFA" w:rsidP="00BE7260">
      <w:pPr>
        <w:ind w:right="11" w:firstLine="709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14:paraId="42B51D53" w14:textId="77777777" w:rsidR="0093790E" w:rsidRPr="00BE7260" w:rsidRDefault="00A208D4" w:rsidP="00777395">
      <w:pPr>
        <w:tabs>
          <w:tab w:val="left" w:pos="2479"/>
          <w:tab w:val="left" w:pos="2908"/>
          <w:tab w:val="left" w:pos="3945"/>
          <w:tab w:val="left" w:pos="5771"/>
          <w:tab w:val="left" w:pos="7515"/>
          <w:tab w:val="left" w:pos="8692"/>
          <w:tab w:val="left" w:pos="906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3.8.1.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обнаружения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ошибки в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документе,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</w:t>
      </w:r>
      <w:r w:rsidR="00E73921" w:rsidRPr="00BE7260">
        <w:rPr>
          <w:rFonts w:ascii="Times New Roman" w:hAnsi="Times New Roman" w:cs="Times New Roman"/>
          <w:color w:val="000000"/>
          <w:spacing w:val="22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932D2EB" w14:textId="77777777" w:rsidR="00B40EAD" w:rsidRDefault="00B40EAD" w:rsidP="00777395">
      <w:pPr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ошибки (приложение № 6);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D24C12" w14:textId="77777777" w:rsidR="0093790E" w:rsidRPr="00BE7260" w:rsidRDefault="00B40EAD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выданный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E73921" w:rsidRPr="00BE726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содержится техническая ошибка;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7BD526A" w14:textId="77777777" w:rsidR="0093790E" w:rsidRPr="00BE7260" w:rsidRDefault="00B40EAD" w:rsidP="00777395">
      <w:pPr>
        <w:tabs>
          <w:tab w:val="left" w:pos="3199"/>
          <w:tab w:val="left" w:pos="4632"/>
          <w:tab w:val="left" w:pos="6581"/>
          <w:tab w:val="left" w:pos="7487"/>
          <w:tab w:val="left" w:pos="1017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кументы, имеющие юридическую силу, свидетельствующие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технической ошибки.  </w:t>
      </w:r>
    </w:p>
    <w:p w14:paraId="750F7A5B" w14:textId="77777777" w:rsidR="0093790E" w:rsidRPr="00BE7260" w:rsidRDefault="00E73921" w:rsidP="00B40EA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сведениях,</w:t>
      </w:r>
      <w:r w:rsidRPr="00BE726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 w:rsidR="00B40EA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0EAD"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 w:rsidRPr="00B40EAD">
        <w:rPr>
          <w:sz w:val="26"/>
          <w:szCs w:val="26"/>
          <w:lang w:val="ru-RU"/>
        </w:rPr>
        <w:t>документе</w:t>
      </w:r>
      <w:r w:rsidRPr="00B40EAD">
        <w:rPr>
          <w:sz w:val="26"/>
          <w:szCs w:val="26"/>
          <w:lang w:val="ru-RU"/>
        </w:rPr>
        <w:t>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подается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 (уполномоченным представителем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почтовым отправлением (в 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почты),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Единый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</w:t>
      </w:r>
      <w:r w:rsidRPr="00BE726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МФЦ.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DD5EAB2" w14:textId="77777777" w:rsidR="0093790E" w:rsidRPr="00BE7260" w:rsidRDefault="00A208D4" w:rsidP="00777395">
      <w:pPr>
        <w:tabs>
          <w:tab w:val="left" w:pos="2525"/>
          <w:tab w:val="left" w:pos="2728"/>
          <w:tab w:val="left" w:pos="2803"/>
          <w:tab w:val="left" w:pos="3813"/>
          <w:tab w:val="left" w:pos="4151"/>
          <w:tab w:val="left" w:pos="4429"/>
          <w:tab w:val="left" w:pos="4513"/>
          <w:tab w:val="left" w:pos="5269"/>
          <w:tab w:val="left" w:pos="5367"/>
          <w:tab w:val="left" w:pos="5819"/>
          <w:tab w:val="left" w:pos="6604"/>
          <w:tab w:val="left" w:pos="7365"/>
          <w:tab w:val="left" w:pos="7621"/>
          <w:tab w:val="left" w:pos="7889"/>
          <w:tab w:val="left" w:pos="8426"/>
          <w:tab w:val="left" w:pos="8814"/>
          <w:tab w:val="left" w:pos="8919"/>
          <w:tab w:val="left" w:pos="9391"/>
          <w:tab w:val="left" w:pos="10104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3.8.2.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твенное за прием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прием заявления об исправлении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ической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ошибки, регистрирует заявление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приложенными документами и передает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их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 лицу, ответственному за 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998F66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 течение одного рабочего дня с даты регистрации заявления.  </w:t>
      </w:r>
    </w:p>
    <w:p w14:paraId="181F02B7" w14:textId="77777777" w:rsidR="0093790E" w:rsidRPr="00BE7260" w:rsidRDefault="00B40EAD" w:rsidP="00777395">
      <w:pPr>
        <w:tabs>
          <w:tab w:val="left" w:pos="2777"/>
          <w:tab w:val="left" w:pos="3036"/>
          <w:tab w:val="left" w:pos="3283"/>
          <w:tab w:val="left" w:pos="4693"/>
          <w:tab w:val="left" w:pos="5155"/>
          <w:tab w:val="left" w:pos="6061"/>
          <w:tab w:val="left" w:pos="6475"/>
          <w:tab w:val="left" w:pos="7146"/>
          <w:tab w:val="left" w:pos="8027"/>
          <w:tab w:val="left" w:pos="9140"/>
          <w:tab w:val="left" w:pos="10160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процедуры: принятое и зарегистрированное заявление, направленное на рассмотрение должностному лицу, ответственному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документов.</w:t>
      </w:r>
      <w:r w:rsidR="00E73921"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8B7E4F8" w14:textId="77777777" w:rsidR="0093790E" w:rsidRPr="00BE7260" w:rsidRDefault="00E73921" w:rsidP="00777395">
      <w:pPr>
        <w:tabs>
          <w:tab w:val="left" w:pos="2523"/>
          <w:tab w:val="left" w:pos="2639"/>
          <w:tab w:val="left" w:pos="2868"/>
          <w:tab w:val="left" w:pos="2945"/>
          <w:tab w:val="left" w:pos="3702"/>
          <w:tab w:val="left" w:pos="3890"/>
          <w:tab w:val="left" w:pos="4799"/>
          <w:tab w:val="left" w:pos="5169"/>
          <w:tab w:val="left" w:pos="5341"/>
          <w:tab w:val="left" w:pos="6821"/>
          <w:tab w:val="left" w:pos="6977"/>
          <w:tab w:val="left" w:pos="7155"/>
          <w:tab w:val="left" w:pos="8470"/>
          <w:tab w:val="left" w:pos="8784"/>
          <w:tab w:val="left" w:pos="9516"/>
          <w:tab w:val="left" w:pos="995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3.8.3.Должностное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лицо,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</w:t>
      </w:r>
      <w:r w:rsidRPr="00BE726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 рассматривает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целях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исправлений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документ, являющийся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муниципальной услуги,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процедуры, предусмотренные пунктом 3.6 Регламента, и выдает  исправленный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(уполномоченному</w:t>
      </w:r>
      <w:r w:rsidRPr="00BE7260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представителю)</w:t>
      </w:r>
      <w:r w:rsidRPr="00BE7260">
        <w:rPr>
          <w:rFonts w:ascii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  под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роспись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изъятием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(уполномоченного</w:t>
      </w:r>
      <w:r w:rsidRPr="00BE726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представителя)  оригинала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техническая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ошибка,</w:t>
      </w:r>
      <w:r w:rsidRPr="00BE726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 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направляет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адрес заявителя почтовым отправлением(посредством  электронной почты) письмо о возможности получения документа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предоставлении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оригинала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</w:t>
      </w:r>
      <w:r w:rsidRPr="00BE7260">
        <w:rPr>
          <w:rFonts w:ascii="Times New Roman" w:hAnsi="Times New Roman" w:cs="Times New Roman"/>
          <w:color w:val="000000"/>
          <w:spacing w:val="64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содержится  техническая ошибка.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1D7EAAA" w14:textId="77777777"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устанавливаемая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пунктом,</w:t>
      </w:r>
      <w:r w:rsidR="00B40EAD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BE7260">
        <w:rPr>
          <w:rFonts w:ascii="Times New Roman" w:hAnsi="Times New Roman" w:cs="Times New Roman"/>
          <w:color w:val="000000"/>
          <w:spacing w:val="25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обнаружения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</w:t>
      </w:r>
      <w:r w:rsidRPr="00BE7260">
        <w:rPr>
          <w:rFonts w:ascii="Times New Roman" w:hAnsi="Times New Roman" w:cs="Times New Roman"/>
          <w:color w:val="000000"/>
          <w:spacing w:val="13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ошибки</w:t>
      </w:r>
      <w:r w:rsidRPr="00BE726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получения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B40EAD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заинтересованного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BE7260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допущенной  ошибке.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3525D3E" w14:textId="77777777" w:rsidR="0093790E" w:rsidRDefault="00E73921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выданный (направленный) заявителю документ.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Блок-схема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последовательности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</w:t>
      </w:r>
      <w:r w:rsidR="00B40EAD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 приведена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приложении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8 к настоящему регламенту.</w:t>
      </w:r>
      <w:r w:rsidRPr="00BE726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7BE3189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3D37A65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330B3DAC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49C62D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6448C42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EC586A2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ACAD9B4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330EBAF6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72750C6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696A3CB" w14:textId="77777777"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6C1696CF" w14:textId="77777777"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1A529ADE" w14:textId="77777777"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6E0BEF71" w14:textId="77777777" w:rsidR="0037268F" w:rsidRPr="00BE7260" w:rsidRDefault="0037268F" w:rsidP="00C676B1">
      <w:pPr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37268F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59CFD310" w14:textId="77777777" w:rsidR="00A208D4" w:rsidRDefault="00A208D4" w:rsidP="00777395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7265240" w14:textId="77777777" w:rsidR="00E668BA" w:rsidRDefault="00E73921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10D5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 w:rsidRPr="00AD65EB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а</w:t>
      </w:r>
    </w:p>
    <w:p w14:paraId="042E2E6E" w14:textId="77777777" w:rsidR="00E668BA" w:rsidRPr="00E668BA" w:rsidRDefault="00E668BA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AB7E8E1" w14:textId="77777777" w:rsidR="0093790E" w:rsidRPr="00AD65EB" w:rsidRDefault="00E668BA" w:rsidP="00E668BA">
      <w:pPr>
        <w:spacing w:before="320"/>
        <w:ind w:right="49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        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6E0568" w14:textId="01B05F7C" w:rsidR="0093790E" w:rsidRPr="007C3D38" w:rsidRDefault="00E668BA" w:rsidP="00E668BA">
      <w:pPr>
        <w:spacing w:before="3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sz w:val="24"/>
          <w:szCs w:val="24"/>
          <w:lang w:val="ru-RU"/>
        </w:rPr>
        <w:t>(Бланк А</w:t>
      </w:r>
      <w:r w:rsidR="00E73921" w:rsidRPr="007C3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дминистрации 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муниципального образования</w:t>
      </w:r>
      <w:r w:rsidR="00E73472" w:rsidRPr="00E7347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сельсовет </w:t>
      </w:r>
      <w:proofErr w:type="spellStart"/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</w:t>
      </w:r>
      <w:r w:rsidR="00F3030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арашин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ский</w:t>
      </w:r>
      <w:proofErr w:type="spellEnd"/>
      <w:r w:rsidR="00E73921" w:rsidRPr="00E73472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14:paraId="23D268C9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0AA030" w14:textId="77777777"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4B041FA" w14:textId="77777777" w:rsidR="007C3D38" w:rsidRDefault="00E73921" w:rsidP="00E668BA">
      <w:pPr>
        <w:ind w:left="4820" w:right="9"/>
        <w:jc w:val="center"/>
        <w:rPr>
          <w:i/>
          <w:sz w:val="20"/>
          <w:szCs w:val="20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8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AD65EB">
        <w:rPr>
          <w:sz w:val="24"/>
          <w:szCs w:val="24"/>
          <w:lang w:val="ru-RU"/>
        </w:rPr>
        <w:br w:type="textWrapping" w:clear="all"/>
      </w:r>
      <w:r w:rsidRPr="00E668B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 заинтересованного лица/полное наименование организации- заинтересованного лица</w:t>
      </w:r>
      <w:r w:rsidRPr="00E668B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58E00D47" w14:textId="77777777" w:rsidR="007C3D38" w:rsidRDefault="00E73921" w:rsidP="007C3D38">
      <w:pPr>
        <w:ind w:left="4820" w:right="9"/>
        <w:rPr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6A477E" w14:textId="77777777" w:rsidR="003A4837" w:rsidRDefault="003A4837" w:rsidP="00E668BA">
      <w:pPr>
        <w:ind w:left="4820"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заявителя____________________________</w:t>
      </w:r>
    </w:p>
    <w:p w14:paraId="5645796D" w14:textId="77777777" w:rsidR="003A4837" w:rsidRDefault="003A4837" w:rsidP="007C3D38">
      <w:pPr>
        <w:ind w:left="4820" w:right="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</w:t>
      </w:r>
    </w:p>
    <w:p w14:paraId="42501D78" w14:textId="77777777" w:rsidR="007C3D38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  <w:r w:rsidRPr="003A4837">
        <w:rPr>
          <w:i/>
          <w:sz w:val="20"/>
          <w:szCs w:val="20"/>
          <w:lang w:val="ru-RU"/>
        </w:rPr>
        <w:t xml:space="preserve">  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ФИО представителя  </w:t>
      </w:r>
    </w:p>
    <w:p w14:paraId="16875A64" w14:textId="77777777" w:rsidR="003A4837" w:rsidRDefault="00E73921" w:rsidP="007C3D38">
      <w:pPr>
        <w:ind w:left="4820"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sz w:val="24"/>
          <w:szCs w:val="24"/>
          <w:lang w:val="ru-RU"/>
        </w:rPr>
        <w:br w:type="textWrapping" w:clear="all"/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телефон __________________________</w:t>
      </w:r>
    </w:p>
    <w:p w14:paraId="61A360FA" w14:textId="77777777" w:rsidR="0093790E" w:rsidRPr="003A4837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</w:p>
    <w:p w14:paraId="53CC4EEE" w14:textId="77777777" w:rsidR="0093790E" w:rsidRPr="00AD65EB" w:rsidRDefault="0093790E" w:rsidP="00E668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FCE0D1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349A266" w14:textId="77777777" w:rsidR="007C3D38" w:rsidRDefault="007C3D38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E7C8D2" w14:textId="77777777" w:rsidR="0093790E" w:rsidRPr="007C3D38" w:rsidRDefault="00E73921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14:paraId="690FE8BF" w14:textId="77777777" w:rsidR="003A4837" w:rsidRPr="007C3D38" w:rsidRDefault="003A4837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2260CAAB" w14:textId="77777777" w:rsidR="003A4837" w:rsidRDefault="003A4837" w:rsidP="003A48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4BCF72" w14:textId="77777777" w:rsidR="003A4837" w:rsidRPr="00AD65EB" w:rsidRDefault="003A4837" w:rsidP="003A4837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«_____»___________________г.                                                                          № ______________</w:t>
      </w:r>
    </w:p>
    <w:p w14:paraId="556233A3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63CB5C" w14:textId="77777777"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7D456B" w14:textId="77777777" w:rsidR="00E668BA" w:rsidRPr="00AD65EB" w:rsidRDefault="00E668BA" w:rsidP="003A4837">
      <w:pPr>
        <w:ind w:left="204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5EDCC7CD" w14:textId="77777777" w:rsidR="003A4837" w:rsidRDefault="00E73921" w:rsidP="003A4837">
      <w:pPr>
        <w:ind w:right="150" w:firstLine="709"/>
        <w:jc w:val="both"/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sz w:val="24"/>
          <w:szCs w:val="24"/>
          <w:lang w:val="ru-RU"/>
        </w:rPr>
        <w:t xml:space="preserve">«_____»___________________20 ____г.  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</w:p>
    <w:p w14:paraId="56E9EA93" w14:textId="77777777" w:rsidR="007C3D38" w:rsidRDefault="003A4837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дата запроса на предоставление услуги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P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номер</w:t>
      </w:r>
      <w:r w:rsidRPr="003A4837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запроса</w:t>
      </w:r>
      <w:r w:rsidR="007C3D38"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  <w:t xml:space="preserve"> </w:t>
      </w:r>
      <w:r w:rsidR="007C3D38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на</w:t>
      </w:r>
    </w:p>
    <w:p w14:paraId="66D8E0D7" w14:textId="77777777" w:rsidR="003A4837" w:rsidRPr="003A4837" w:rsidRDefault="007C3D38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предоставление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услуги</w:t>
      </w:r>
      <w:r w:rsid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3A4837"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 </w:t>
      </w:r>
    </w:p>
    <w:p w14:paraId="29369756" w14:textId="77777777" w:rsidR="003A4837" w:rsidRDefault="003A4837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аявитель:</w:t>
      </w:r>
      <w:r w:rsidR="00E73921"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___________________________________________________________</w:t>
      </w:r>
      <w:r w:rsidR="007C3D3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</w:t>
      </w:r>
    </w:p>
    <w:p w14:paraId="2E58820E" w14:textId="77777777" w:rsidR="003A4837" w:rsidRPr="003A4837" w:rsidRDefault="003A4837" w:rsidP="003A4837">
      <w:pPr>
        <w:ind w:right="9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_____________________________________________________________________________ 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>(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заинтересованного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полное</w:t>
      </w:r>
      <w:r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наименование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 заинтересованного лица)</w:t>
      </w:r>
    </w:p>
    <w:p w14:paraId="14821553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78DA81" w14:textId="77777777" w:rsidR="003A4837" w:rsidRDefault="00E73921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приложенные к н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документы о предоставлении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руководствуясь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7C3D38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                  </w:t>
      </w: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proofErr w:type="spellEnd"/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11.3,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39.15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принято решение:  </w:t>
      </w:r>
    </w:p>
    <w:p w14:paraId="00638067" w14:textId="77777777" w:rsidR="007C3D38" w:rsidRDefault="007C3D38" w:rsidP="007C3D38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441945D" w14:textId="77777777" w:rsidR="003A4837" w:rsidRDefault="00E73921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1.Предварительно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3A483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заявителю</w:t>
      </w:r>
      <w:r w:rsidR="003A4837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</w:p>
    <w:p w14:paraId="62E555F4" w14:textId="77777777" w:rsidR="003A4837" w:rsidRDefault="003A4837" w:rsidP="007C3D38">
      <w:pPr>
        <w:ind w:right="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>_____________________________________________________________________</w:t>
      </w:r>
    </w:p>
    <w:p w14:paraId="131F5343" w14:textId="77777777" w:rsidR="003A4837" w:rsidRDefault="00E73921" w:rsidP="007C3D38">
      <w:pPr>
        <w:ind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</w:t>
      </w:r>
      <w:r w:rsid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ИО 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/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полное наименование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-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лица)</w:t>
      </w:r>
    </w:p>
    <w:p w14:paraId="33C9E7F7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D4B22A" w14:textId="77777777" w:rsidR="007C3D38" w:rsidRDefault="00E73921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площадью площадь земельного участка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расположенного по адресу ________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участка, с категорией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</w:p>
    <w:p w14:paraId="71C3E160" w14:textId="77777777"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__________________________________________и видом разрешенного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_________________, на праве ___________________________________________________________</w:t>
      </w:r>
    </w:p>
    <w:p w14:paraId="02AA2434" w14:textId="77777777" w:rsidR="007C3D38" w:rsidRPr="007C3D38" w:rsidRDefault="007C3D38" w:rsidP="007C3D38">
      <w:pPr>
        <w:ind w:right="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вид испрашиваемого права </w:t>
      </w:r>
    </w:p>
    <w:p w14:paraId="543B89F9" w14:textId="77777777" w:rsidR="0093790E" w:rsidRPr="00AD65EB" w:rsidRDefault="007C3D38" w:rsidP="007C3D38">
      <w:pPr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срок _____________________________</w:t>
      </w:r>
    </w:p>
    <w:p w14:paraId="0B290050" w14:textId="77777777" w:rsidR="007C3D38" w:rsidRDefault="007C3D38" w:rsidP="007C3D38">
      <w:pPr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</w:pPr>
    </w:p>
    <w:p w14:paraId="3EFDA1ED" w14:textId="77777777" w:rsidR="007C3D38" w:rsidRDefault="007C3D38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339E906" w14:textId="77777777" w:rsidR="007C3D38" w:rsidRDefault="007C3D38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color w:val="010302"/>
          <w:sz w:val="24"/>
          <w:szCs w:val="24"/>
          <w:lang w:val="ru-RU"/>
        </w:rPr>
        <w:t>2.Утвердить схему расположения земельного участка на кадастровом плане территории,  указанного в пункте 1 настоящего Решения*.</w:t>
      </w:r>
    </w:p>
    <w:p w14:paraId="7FAD628B" w14:textId="77777777" w:rsidR="007C3D38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3.Заявителя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уполномочить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подачу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7C3D38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органы Росреестра без доверенности.  </w:t>
      </w:r>
    </w:p>
    <w:p w14:paraId="39AA66C2" w14:textId="77777777" w:rsidR="007C3D38" w:rsidRDefault="00E73921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4.Установить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пользовании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участком,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указанном</w:t>
      </w:r>
      <w:r w:rsidRPr="00AD65EB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пункте 1 настоящего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Решения: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 </w:t>
      </w:r>
    </w:p>
    <w:p w14:paraId="5934E87B" w14:textId="77777777" w:rsidR="005D75C2" w:rsidRPr="005D75C2" w:rsidRDefault="005D75C2" w:rsidP="007C3D38">
      <w:pPr>
        <w:ind w:right="9" w:firstLine="70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номер земельного участка в ПМТ  </w:t>
      </w:r>
    </w:p>
    <w:p w14:paraId="5DC7A5E0" w14:textId="77777777" w:rsidR="0093790E" w:rsidRPr="00AD65EB" w:rsidRDefault="005D75C2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действия настоящего Решения составляет два года.     </w:t>
      </w:r>
    </w:p>
    <w:p w14:paraId="4F33717E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position w:val="7"/>
          <w:sz w:val="24"/>
          <w:szCs w:val="24"/>
          <w:lang w:val="ru-RU"/>
        </w:rPr>
      </w:pPr>
    </w:p>
    <w:p w14:paraId="0395D6EE" w14:textId="77777777" w:rsidR="007C3D38" w:rsidRDefault="007C3D38" w:rsidP="00AD65EB">
      <w:pPr>
        <w:spacing w:before="40"/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630802" w14:textId="77777777" w:rsidR="007C3D38" w:rsidRDefault="00E73921" w:rsidP="005D75C2">
      <w:pPr>
        <w:spacing w:before="4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олномоченное должностное лицо: </w:t>
      </w:r>
    </w:p>
    <w:p w14:paraId="4036FA43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82BA566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5D74F15A" w14:textId="77777777" w:rsidR="0093790E" w:rsidRPr="005D75C2" w:rsidRDefault="007C3D38" w:rsidP="00AD65EB">
      <w:pPr>
        <w:spacing w:before="4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="005D75C2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олжность</w:t>
      </w:r>
      <w:r w:rsidR="005D75C2" w:rsidRPr="005D75C2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14:paraId="6A5BE57B" w14:textId="77777777"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27F8D1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подпись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54199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F66DA8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7DB102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A07027B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9F6F48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20F188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82D1C8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5AC624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143F61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744D38F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674CA7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9877748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CF7CAA6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926416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BA898E2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DFE0F55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469F2C09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3692E5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5245823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E5612F3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721E51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6A5F9F04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716444AD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2EAB9417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075CF7EC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149FC9B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510B298E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14:paraId="34461AE2" w14:textId="77777777"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14:paraId="008211F8" w14:textId="77777777" w:rsidR="007C3D38" w:rsidRPr="007C3D38" w:rsidRDefault="007C3D38" w:rsidP="007C3D38">
      <w:pPr>
        <w:ind w:firstLine="567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7C3D38"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  <w:t>*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Утверждённая схема, приложенная заявителем, является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неотъемлемой частью решения о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предварительном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согласовании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предоставления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земельного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участка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соответствии</w:t>
      </w:r>
      <w:r w:rsidRPr="007C3D38">
        <w:rPr>
          <w:rFonts w:ascii="Times New Roman" w:hAnsi="Times New Roman" w:cs="Times New Roman"/>
          <w:color w:val="000000"/>
          <w:spacing w:val="16"/>
          <w:sz w:val="20"/>
          <w:szCs w:val="20"/>
          <w:lang w:val="ru-RU"/>
        </w:rPr>
        <w:t xml:space="preserve"> 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  схемой расположения земельного участка на кадастровом плане  </w:t>
      </w:r>
    </w:p>
    <w:p w14:paraId="18F7FD9C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7CC90B15" w14:textId="77777777"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б</w:t>
      </w:r>
    </w:p>
    <w:p w14:paraId="47BB1FEC" w14:textId="77777777" w:rsidR="005D75C2" w:rsidRPr="00E668BA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70C4898E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DE1136" w14:textId="77777777"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70B92" w14:textId="77777777" w:rsidR="0093790E" w:rsidRPr="00AD65EB" w:rsidRDefault="00E73921" w:rsidP="005D75C2">
      <w:pPr>
        <w:ind w:right="15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0893E0C5" w14:textId="77777777" w:rsidR="0093790E" w:rsidRDefault="0093790E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229B4B" w14:textId="77777777" w:rsidR="005D75C2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AC48CA" w14:textId="77777777" w:rsidR="0093790E" w:rsidRPr="005D75C2" w:rsidRDefault="00E73921" w:rsidP="005D75C2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5A713E3B" w14:textId="77777777" w:rsidR="005D75C2" w:rsidRDefault="005D75C2" w:rsidP="005D75C2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14:paraId="456D36E6" w14:textId="77777777" w:rsidR="0093790E" w:rsidRPr="00AD65EB" w:rsidRDefault="00E73921" w:rsidP="005D75C2">
      <w:pPr>
        <w:tabs>
          <w:tab w:val="center" w:pos="546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09DFEAC0" w14:textId="77777777" w:rsidR="0093790E" w:rsidRPr="005D75C2" w:rsidRDefault="005D75C2" w:rsidP="005D75C2">
      <w:pPr>
        <w:ind w:right="1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5D75C2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E3D8F61" w14:textId="77777777" w:rsidR="005D75C2" w:rsidRDefault="00E73921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</w:t>
      </w:r>
    </w:p>
    <w:p w14:paraId="4AB26EF4" w14:textId="77777777" w:rsidR="0093790E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</w:p>
    <w:p w14:paraId="3A576414" w14:textId="77777777" w:rsidR="0093790E" w:rsidRPr="00AD65EB" w:rsidRDefault="00E73921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</w:t>
      </w:r>
      <w:r w:rsidR="005D75C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</w:t>
      </w:r>
    </w:p>
    <w:p w14:paraId="45A71A26" w14:textId="77777777" w:rsidR="0093790E" w:rsidRDefault="005D75C2" w:rsidP="00FD2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основании: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14:paraId="36A2F733" w14:textId="77777777" w:rsidR="005D75C2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4F23FBD" w14:textId="77777777" w:rsidR="005D75C2" w:rsidRDefault="00E73921" w:rsidP="00FD2F2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предоставлении услуги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83F1D3" w14:textId="77777777" w:rsidR="00FD2F24" w:rsidRDefault="00FD2F24" w:rsidP="00FD2F24">
      <w:pPr>
        <w:tabs>
          <w:tab w:val="left" w:pos="19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CE12662" w14:textId="77777777" w:rsidR="005D75C2" w:rsidRP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5D75C2" w:rsidRPr="00FD2F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48A6BD3" w14:textId="77777777" w:rsidR="005D75C2" w:rsidRDefault="00E73921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1D5738A0" w14:textId="77777777" w:rsid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2403BA" w14:textId="77777777" w:rsidR="0093790E" w:rsidRPr="00AD65EB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обратиться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заявлением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нарушений.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обжалован</w:t>
      </w:r>
      <w:r w:rsidRPr="00AD65EB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досудебном</w:t>
      </w:r>
      <w:r w:rsidR="005D75C2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орган,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AD65EB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судебном порядке.   </w:t>
      </w:r>
    </w:p>
    <w:p w14:paraId="1EAFD9DA" w14:textId="77777777" w:rsidR="005D75C2" w:rsidRDefault="005D75C2" w:rsidP="005D75C2">
      <w:pPr>
        <w:ind w:left="898" w:righ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454D85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BBD28B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1C88CF34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81B3EA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55DFF06C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(ФИО)                                                                                                     (Должность)</w:t>
      </w:r>
    </w:p>
    <w:p w14:paraId="0B1745F7" w14:textId="77777777"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E3C955" w14:textId="77777777" w:rsidR="0093790E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3BAF88FD" w14:textId="77777777"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2713D9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313FAD" w14:textId="77777777"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264B380" w14:textId="77777777" w:rsidR="005D75C2" w:rsidRDefault="00E73921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1C4725D2" w14:textId="77777777" w:rsidR="0093790E" w:rsidRPr="005D75C2" w:rsidRDefault="005D75C2" w:rsidP="005D75C2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082A78D" w14:textId="77777777" w:rsidR="00FD2F24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5F62CA40" w14:textId="77777777" w:rsidR="0093790E" w:rsidRPr="00AD65EB" w:rsidRDefault="005D75C2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6BF5E72B" w14:textId="77777777" w:rsidR="0093790E" w:rsidRPr="00AD65EB" w:rsidRDefault="00E73921" w:rsidP="005D75C2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53B2485E" w14:textId="77777777" w:rsidR="00FD2F24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2</w:t>
      </w:r>
    </w:p>
    <w:p w14:paraId="798F1FC7" w14:textId="77777777" w:rsidR="00FD2F24" w:rsidRPr="00E668BA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02C30923" w14:textId="77777777" w:rsidR="0093790E" w:rsidRPr="00AD65EB" w:rsidRDefault="0093790E" w:rsidP="00AD65EB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42304D" w14:textId="77777777" w:rsidR="0093790E" w:rsidRPr="00AD65EB" w:rsidRDefault="00E73921" w:rsidP="00FD2F24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7943B05F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D21869" w14:textId="77777777" w:rsidR="00FD2F24" w:rsidRDefault="00FD2F24" w:rsidP="00FD2F24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14:paraId="7AFF3D32" w14:textId="77777777" w:rsidR="0093790E" w:rsidRPr="00FD2F24" w:rsidRDefault="00E73921" w:rsidP="00FD2F24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3790E" w:rsidRPr="00FD2F24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FD2F2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2CDBAB3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432C61" w14:textId="77777777" w:rsidR="0093790E" w:rsidRPr="00AD65EB" w:rsidRDefault="00E73921" w:rsidP="00FD2F2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660A33D7" w14:textId="77777777" w:rsidR="0093790E" w:rsidRPr="00AD65EB" w:rsidRDefault="00E73921" w:rsidP="00FD2F24">
      <w:pPr>
        <w:tabs>
          <w:tab w:val="left" w:pos="9174"/>
        </w:tabs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 обращение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3073BE90" w14:textId="77777777" w:rsidR="0093790E" w:rsidRPr="00FD2F24" w:rsidRDefault="00FD2F24" w:rsidP="00FD2F24">
      <w:pPr>
        <w:spacing w:before="20"/>
        <w:ind w:right="868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</w:t>
      </w:r>
      <w:r w:rsidR="00E73921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FD2F24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14:paraId="636263AA" w14:textId="77777777" w:rsidR="00FD2F24" w:rsidRDefault="00E73921" w:rsidP="00FD2F24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 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_______ от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«____»____________________20____г.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966A4A" w14:textId="77777777" w:rsidR="0093790E" w:rsidRPr="00AD65EB" w:rsidRDefault="00FD2F24" w:rsidP="00FD2F24">
      <w:pPr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сообщает 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приостановлении муниципальной услуги по причине:  </w:t>
      </w:r>
    </w:p>
    <w:p w14:paraId="35788A8D" w14:textId="77777777" w:rsidR="0093790E" w:rsidRPr="00AD65EB" w:rsidRDefault="00E73921" w:rsidP="00FD2F24">
      <w:pPr>
        <w:spacing w:before="272"/>
        <w:ind w:right="43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680BC0" w14:textId="77777777" w:rsidR="00FD2F24" w:rsidRDefault="00E73921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 случае, если на дату поступления в уполномоченный орган заявления о  предварительном согласовании предоставления земельного участка, образование которого  предусмотрено приложенной к этому заявлению схемой расположения земельного участка,  на рассмотрении такого органа находится представленная ранее другим лицом схема  расположения земельного участка и местоположение земельных участков, образование  которых предусмотрено этими схемами, частично или полностью совпадает,  уполномоченный орган принимает решение о приостановлении срока рассмотрения  поданного позднее заявления о предварительном согласовании предоставления земельного  участка и направляет принятое решение заявителю».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97BE5B" w14:textId="77777777" w:rsidR="00FD2F24" w:rsidRDefault="00FD2F24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6EA1C4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14:paraId="0540CE06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2C6C49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14:paraId="1D42F786" w14:textId="77777777" w:rsidR="00FD2F24" w:rsidRPr="00373429" w:rsidRDefault="00FD2F24" w:rsidP="00FD2F24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(ФИО)                                                                                              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(Должность)</w:t>
      </w:r>
    </w:p>
    <w:p w14:paraId="2D1EA2B4" w14:textId="77777777"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5490C3" w14:textId="77777777" w:rsidR="00FD2F24" w:rsidRPr="00AD65EB" w:rsidRDefault="00FD2F24" w:rsidP="00FD2F2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14:paraId="4642334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B4F0BE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84A8B3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8C8A5" w14:textId="77777777"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14:paraId="4B46582E" w14:textId="77777777" w:rsidR="00FD2F24" w:rsidRPr="005D75C2" w:rsidRDefault="00FD2F24" w:rsidP="00FD2F24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 w:rsidR="007E66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(ФИО)</w:t>
      </w:r>
      <w:r w:rsidRPr="005D75C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64B1A850" w14:textId="77777777"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14:paraId="0E92E978" w14:textId="77777777" w:rsidR="00FD2F24" w:rsidRPr="00AD65EB" w:rsidRDefault="00FD2F24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14:paraId="3513635B" w14:textId="77777777" w:rsidR="00FD2F24" w:rsidRPr="00AD65EB" w:rsidRDefault="00FD2F24" w:rsidP="00FD2F24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D2F24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14:paraId="43D76DD4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3</w:t>
      </w:r>
    </w:p>
    <w:p w14:paraId="3A9D3AB4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3CE1D951" w14:textId="77777777" w:rsidR="0093790E" w:rsidRPr="00AD65EB" w:rsidRDefault="0093790E" w:rsidP="00AD65E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5ACEAB" w14:textId="77777777" w:rsidR="0093790E" w:rsidRPr="00AD65EB" w:rsidRDefault="00E73921" w:rsidP="00AD65EB">
      <w:pPr>
        <w:ind w:left="48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19B75296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_______________________________________  </w:t>
      </w:r>
    </w:p>
    <w:p w14:paraId="28E7FD84" w14:textId="77777777" w:rsidR="0093790E" w:rsidRDefault="00E73921" w:rsidP="00373429">
      <w:pPr>
        <w:ind w:left="4867"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(наименование органа местного </w:t>
      </w:r>
      <w:r w:rsidR="007E668E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самоуправления муниципального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образования)</w:t>
      </w:r>
      <w:r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73429">
        <w:rPr>
          <w:i/>
          <w:sz w:val="20"/>
          <w:szCs w:val="20"/>
          <w:lang w:val="ru-RU"/>
        </w:rPr>
        <w:br w:type="textWrapping" w:clear="all"/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373429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</w:t>
      </w:r>
    </w:p>
    <w:p w14:paraId="66F56D32" w14:textId="77777777" w:rsidR="00373429" w:rsidRPr="00373429" w:rsidRDefault="00373429" w:rsidP="00373429">
      <w:pPr>
        <w:ind w:left="4867" w:right="370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_________________________________________________</w:t>
      </w:r>
    </w:p>
    <w:p w14:paraId="706AF280" w14:textId="77777777" w:rsid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чес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ц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-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я,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отч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тво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</w:p>
    <w:p w14:paraId="51E60273" w14:textId="77777777" w:rsidR="0093790E" w:rsidRP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пр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и)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сто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жит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тв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иты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док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у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удо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ря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щ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г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личность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14:paraId="7FF8C99E" w14:textId="77777777" w:rsidR="00373429" w:rsidRDefault="00E73921" w:rsidP="00AD65EB">
      <w:pPr>
        <w:ind w:left="48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</w:t>
      </w:r>
    </w:p>
    <w:p w14:paraId="065BBC6C" w14:textId="77777777" w:rsidR="0093790E" w:rsidRPr="00373429" w:rsidRDefault="00373429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08581ED4" w14:textId="77777777" w:rsidR="0093790E" w:rsidRPr="006C090A" w:rsidRDefault="00E73921" w:rsidP="001A3A8C">
      <w:pPr>
        <w:tabs>
          <w:tab w:val="left" w:pos="5373"/>
          <w:tab w:val="left" w:pos="6646"/>
          <w:tab w:val="left" w:pos="7109"/>
          <w:tab w:val="left" w:pos="7331"/>
          <w:tab w:val="left" w:pos="8712"/>
          <w:tab w:val="left" w:pos="9347"/>
        </w:tabs>
        <w:ind w:left="4867" w:right="370"/>
        <w:jc w:val="center"/>
        <w:rPr>
          <w:i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ц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то</w:t>
      </w:r>
      <w:r w:rsid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ж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ия,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орг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аци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-п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вов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а,</w:t>
      </w:r>
      <w:r w:rsidR="001A3A8C" w:rsidRPr="00373429">
        <w:rPr>
          <w:rFonts w:ascii="Times New Roman" w:hAnsi="Times New Roman" w:cs="Times New Roman"/>
          <w:i/>
          <w:color w:val="000000"/>
          <w:spacing w:val="21"/>
          <w:sz w:val="20"/>
          <w:szCs w:val="20"/>
          <w:lang w:val="ru-RU"/>
        </w:rPr>
        <w:t xml:space="preserve"> </w:t>
      </w:r>
      <w:r w:rsidR="001A3A8C" w:rsidRPr="006C090A">
        <w:rPr>
          <w:i/>
          <w:sz w:val="20"/>
          <w:szCs w:val="20"/>
          <w:lang w:val="ru-RU"/>
        </w:rPr>
        <w:t>сведения</w:t>
      </w:r>
      <w:r w:rsidR="001A3A8C" w:rsidRPr="001A3A8C">
        <w:rPr>
          <w:i/>
          <w:sz w:val="20"/>
          <w:szCs w:val="20"/>
          <w:lang w:val="ru-RU"/>
        </w:rPr>
        <w:t xml:space="preserve"> </w:t>
      </w:r>
      <w:r w:rsidRPr="001A3A8C">
        <w:rPr>
          <w:i/>
          <w:sz w:val="20"/>
          <w:szCs w:val="20"/>
          <w:lang w:val="ru-RU"/>
        </w:rPr>
        <w:t>о</w:t>
      </w:r>
      <w:r w:rsidRPr="006C090A">
        <w:rPr>
          <w:i/>
          <w:sz w:val="20"/>
          <w:szCs w:val="20"/>
          <w:lang w:val="ru-RU"/>
        </w:rPr>
        <w:t xml:space="preserve"> государственной регистрации в ЕГРЮЛ</w:t>
      </w:r>
      <w:r w:rsidR="001A3A8C" w:rsidRPr="006C090A">
        <w:rPr>
          <w:i/>
          <w:sz w:val="20"/>
          <w:szCs w:val="20"/>
          <w:lang w:val="ru-RU"/>
        </w:rPr>
        <w:t xml:space="preserve">, </w:t>
      </w:r>
      <w:r w:rsidRPr="006C090A">
        <w:rPr>
          <w:i/>
          <w:sz w:val="20"/>
          <w:szCs w:val="20"/>
          <w:lang w:val="ru-RU"/>
        </w:rPr>
        <w:t>ОГРН)</w:t>
      </w:r>
    </w:p>
    <w:p w14:paraId="37A36935" w14:textId="77777777"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="00373429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</w:t>
      </w:r>
    </w:p>
    <w:p w14:paraId="1307E6F4" w14:textId="77777777" w:rsidR="0093790E" w:rsidRPr="00373429" w:rsidRDefault="00E73921" w:rsidP="00373429">
      <w:pPr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почтовый адрес, адрес электро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нной почты, номер телефона для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связи)</w:t>
      </w:r>
    </w:p>
    <w:p w14:paraId="3133EA2B" w14:textId="77777777" w:rsidR="0093790E" w:rsidRPr="00373429" w:rsidRDefault="0093790E" w:rsidP="00373429">
      <w:pPr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ru-RU"/>
        </w:rPr>
      </w:pPr>
    </w:p>
    <w:p w14:paraId="2FAB510F" w14:textId="77777777" w:rsidR="0093790E" w:rsidRPr="00AD65EB" w:rsidRDefault="0093790E" w:rsidP="00AD65E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517355" w14:textId="77777777" w:rsidR="0093790E" w:rsidRPr="00373429" w:rsidRDefault="00E73921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01C25747" w14:textId="77777777" w:rsidR="0093790E" w:rsidRDefault="00E73921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14:paraId="179AF8A4" w14:textId="77777777" w:rsidR="00F93A57" w:rsidRDefault="00F93A57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4167C0" w14:textId="77777777" w:rsidR="00F93A57" w:rsidRPr="00373429" w:rsidRDefault="00F93A57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7B35F5C1" w14:textId="77777777" w:rsidR="00F93A57" w:rsidRDefault="00E73921" w:rsidP="00F93A57">
      <w:pPr>
        <w:ind w:right="9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Вас на основании</w:t>
      </w: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</w:t>
      </w:r>
      <w:r w:rsidR="0037342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</w:t>
      </w:r>
      <w:r w:rsidR="00F93A57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</w:t>
      </w:r>
    </w:p>
    <w:p w14:paraId="6021F87A" w14:textId="77777777" w:rsidR="0093790E" w:rsidRPr="00AD65EB" w:rsidRDefault="00F93A57" w:rsidP="00F93A57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465AD5" w14:textId="77777777" w:rsidR="0093790E" w:rsidRPr="00F93A57" w:rsidRDefault="00E73921" w:rsidP="00F93A57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основание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из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числа,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предусмотренных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ст.39.3,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ст.39.5,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п.2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ст.39.6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или</w:t>
      </w:r>
      <w:r w:rsidRPr="00F93A57">
        <w:rPr>
          <w:rFonts w:ascii="Times New Roman" w:hAnsi="Times New Roman" w:cs="Times New Roman"/>
          <w:i/>
          <w:color w:val="000000"/>
          <w:spacing w:val="22"/>
          <w:sz w:val="20"/>
          <w:szCs w:val="20"/>
          <w:lang w:val="ru-RU"/>
        </w:rPr>
        <w:t xml:space="preserve"> </w:t>
      </w:r>
      <w:r w:rsidR="00AB300D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п.2 </w:t>
      </w:r>
      <w:r w:rsidR="00F93A57"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ст.39.10 ЗК РФ)</w:t>
      </w:r>
    </w:p>
    <w:p w14:paraId="3017502E" w14:textId="77777777" w:rsidR="00F93A57" w:rsidRDefault="00F93A57" w:rsidP="00F93A57">
      <w:pPr>
        <w:tabs>
          <w:tab w:val="left" w:pos="3128"/>
          <w:tab w:val="left" w:pos="4865"/>
          <w:tab w:val="left" w:pos="7076"/>
          <w:tab w:val="left" w:pos="8748"/>
          <w:tab w:val="left" w:pos="9984"/>
        </w:tabs>
        <w:ind w:right="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6BD466" w14:textId="77777777" w:rsidR="0093790E" w:rsidRPr="00AD65EB" w:rsidRDefault="00373429" w:rsidP="00F93A57">
      <w:pPr>
        <w:tabs>
          <w:tab w:val="left" w:pos="3128"/>
          <w:tab w:val="left" w:pos="4865"/>
          <w:tab w:val="left" w:pos="7076"/>
          <w:tab w:val="left" w:pos="8364"/>
          <w:tab w:val="left" w:pos="8748"/>
        </w:tabs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 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согласовать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ставление 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BFFED0" w14:textId="77777777" w:rsidR="00373429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 цель использования земельного участка)</w:t>
      </w:r>
    </w:p>
    <w:p w14:paraId="489F160D" w14:textId="77777777" w:rsidR="0093790E" w:rsidRPr="00AD65EB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ощадью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номер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1A1DDC2C" w14:textId="77777777" w:rsid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6944999" w14:textId="77777777" w:rsidR="00D546F3" w:rsidRDefault="00E73921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F93A57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Pr="00AD65E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14:paraId="01D81C3F" w14:textId="7A7053F2" w:rsidR="00AB300D" w:rsidRP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Дагестан, 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Муниципальный район «</w:t>
      </w:r>
      <w:r w:rsidR="00F303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ский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</w:p>
    <w:p w14:paraId="5AC05010" w14:textId="77777777" w:rsidR="00AB300D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.___________________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_______д. _____</w:t>
      </w:r>
    </w:p>
    <w:p w14:paraId="1ECC51FB" w14:textId="77777777" w:rsidR="0093790E" w:rsidRPr="00AD65EB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1F71BE56" w14:textId="77777777" w:rsidR="0093790E" w:rsidRDefault="00AB300D" w:rsidP="00F93A57">
      <w:pPr>
        <w:ind w:left="898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(вид права, на котором заявитель желает приобрести земельный участок)  </w:t>
      </w:r>
    </w:p>
    <w:p w14:paraId="699FACE6" w14:textId="77777777" w:rsidR="0079596F" w:rsidRPr="00373429" w:rsidRDefault="0079596F" w:rsidP="00F93A57">
      <w:pPr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</w:p>
    <w:p w14:paraId="2DB8F495" w14:textId="77777777" w:rsidR="0093790E" w:rsidRPr="00373429" w:rsidRDefault="00373429" w:rsidP="00F93A57">
      <w:pPr>
        <w:tabs>
          <w:tab w:val="left" w:pos="3222"/>
          <w:tab w:val="left" w:pos="4586"/>
          <w:tab w:val="left" w:pos="6494"/>
          <w:tab w:val="left" w:pos="7222"/>
          <w:tab w:val="left" w:pos="8514"/>
        </w:tabs>
        <w:ind w:right="350" w:firstLine="70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сведения </w:t>
      </w:r>
      <w:r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(заполняются при наличии </w:t>
      </w:r>
      <w:r w:rsidR="001A3A8C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нижеуказанных условий</w:t>
      </w:r>
      <w:r w:rsidR="00E73921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):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B8BC9BA" w14:textId="2C63DD91" w:rsidR="0079596F" w:rsidRDefault="0079596F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решения об изъятии земельного участка 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нужд в случае, если земельный участок предоставляется взамен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изымаемого для государственных или муниципальных нужд;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C6B6FE" w14:textId="77777777" w:rsidR="0093790E" w:rsidRPr="00AD65EB" w:rsidRDefault="00E73921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67009E" w14:textId="77777777" w:rsidR="0093790E" w:rsidRDefault="0079596F" w:rsidP="0079596F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</w:t>
      </w:r>
      <w:r w:rsidR="00373429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планирования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планировки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земельный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участок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E73921" w:rsidRPr="00AD65EB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 объектов, предусмотренных этим документом и (или) этим проектом;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8F9F24" w14:textId="77777777" w:rsidR="0079596F" w:rsidRPr="00AD65EB" w:rsidRDefault="0079596F" w:rsidP="0079596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0D8F795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9EB7E3" w14:textId="77777777"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017879" w14:textId="77777777" w:rsidR="0093790E" w:rsidRPr="00AD65EB" w:rsidRDefault="00E73921" w:rsidP="0079596F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77A149" w14:textId="77777777" w:rsidR="0093790E" w:rsidRPr="00AD65EB" w:rsidRDefault="00E73921" w:rsidP="0079596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AD65EB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подтверждающие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79596F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1A3A8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="0079596F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D65EB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перечнем, установленным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  Правитель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ством   Российской   Федерации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="001A3A8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AD65EB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</w:t>
      </w:r>
      <w:r w:rsidR="001A3A8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373429" w:rsidRP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информационного взаимодействия</w:t>
      </w:r>
    </w:p>
    <w:p w14:paraId="59733380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AD65EB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</w:t>
      </w:r>
      <w:r w:rsidR="0079596F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79596F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Pr="00AD65EB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испрашиваемый земельный участок предстоит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отсутствует проект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межевания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территории,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границах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которой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предстоит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Pr="00AD65EB">
        <w:rPr>
          <w:rFonts w:ascii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такой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земельный участок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8BA85E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проектная документация о местопо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ложении, границах, площади и об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иных количественных и качественных характеристиках лесных участков 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подано</w:t>
      </w:r>
      <w:r w:rsidR="0079596F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заявление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согласовании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предоставления</w:t>
      </w:r>
      <w:r w:rsidRPr="00AD65EB">
        <w:rPr>
          <w:rFonts w:ascii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лесного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участка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C6E316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AD65EB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</w:t>
      </w:r>
      <w:r w:rsidR="0079596F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1A3A8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заявлением 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согласовании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предоставления земельного участка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обращается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027AAA" w14:textId="77777777"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заверенный перевод на русский язы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документов о государственной регистрации юридического лица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соответствии с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конодательством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иностранного государства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заявителем является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иностранное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юридическое лицо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28A405" w14:textId="77777777" w:rsidR="001A3A8C" w:rsidRDefault="0079596F" w:rsidP="001A3A8C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подготовленные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некоммерческой организацией, созданной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гражданами,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списки</w:t>
      </w:r>
      <w:r w:rsidR="00E73921" w:rsidRPr="00AD65EB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(если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подано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</w:t>
      </w:r>
      <w:r w:rsidR="001A3A8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 земельного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участка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безвозмездное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E73921" w:rsidRPr="00AD65EB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ведения огородничества или садоводства).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02952F8" w14:textId="77777777" w:rsidR="001A3A8C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C60D74D" w14:textId="77777777" w:rsidR="0093790E" w:rsidRPr="00AD65EB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предоставления муниципальной услуги прошу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предоставить: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A306B54" w14:textId="77777777" w:rsidR="001A3A8C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личный кабинет на ЕПГУ;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9264DC" w14:textId="77777777" w:rsidR="001A3A8C" w:rsidRDefault="001A3A8C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бумажном</w:t>
      </w:r>
      <w:r w:rsidR="00E73921" w:rsidRPr="00AD65EB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носителе</w:t>
      </w:r>
      <w:r w:rsidR="00E73921" w:rsidRPr="00AD65EB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ональном центре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государственных и муниципальных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Республики Дагестан.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3422C4" w14:textId="77777777" w:rsidR="0093790E" w:rsidRPr="00AD65EB" w:rsidRDefault="00373429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82680B0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239E5A" w14:textId="77777777" w:rsidR="0093790E" w:rsidRDefault="0093790E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7EC84D" w14:textId="77777777" w:rsidR="001A3A8C" w:rsidRPr="00AD65EB" w:rsidRDefault="001A3A8C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D6F123" w14:textId="77777777" w:rsid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«___»_________________20____г. 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</w:t>
      </w:r>
    </w:p>
    <w:p w14:paraId="63EDAA46" w14:textId="77777777" w:rsidR="0093790E" w:rsidRP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1A3A8C" w:rsidSect="0079596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2FAA221D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4</w:t>
      </w:r>
    </w:p>
    <w:p w14:paraId="2CEB6E7B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5EFA2425" w14:textId="77777777" w:rsidR="00373429" w:rsidRDefault="00373429" w:rsidP="00373429">
      <w:pPr>
        <w:spacing w:before="3"/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4999E0" w14:textId="77777777" w:rsidR="0093790E" w:rsidRPr="00AD65EB" w:rsidRDefault="00E73921" w:rsidP="00373429">
      <w:pPr>
        <w:spacing w:before="3"/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73429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A0F892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6CDCD7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612235" w14:textId="77777777" w:rsidR="0093790E" w:rsidRDefault="00E73921" w:rsidP="001A3A8C">
      <w:pPr>
        <w:ind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</w:t>
      </w:r>
    </w:p>
    <w:p w14:paraId="096A4012" w14:textId="77777777" w:rsidR="001A3A8C" w:rsidRPr="001A3A8C" w:rsidRDefault="001A3A8C" w:rsidP="001A3A8C">
      <w:pPr>
        <w:ind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14:paraId="4C28ACD5" w14:textId="77777777" w:rsidR="0093790E" w:rsidRPr="001A3A8C" w:rsidRDefault="00E73921" w:rsidP="001A3A8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14:paraId="4F7B4D5B" w14:textId="77777777" w:rsidR="001A3A8C" w:rsidRPr="001A3A8C" w:rsidRDefault="001A3A8C" w:rsidP="001A3A8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537E11" w14:textId="77777777" w:rsidR="0093790E" w:rsidRPr="00AD65EB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ассмотрев обращение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14:paraId="46181C21" w14:textId="77777777" w:rsidR="0093790E" w:rsidRPr="001A3A8C" w:rsidRDefault="001A3A8C" w:rsidP="001A3A8C">
      <w:pPr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="00E73921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1A3A8C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5FC028B" w14:textId="77777777" w:rsidR="001A3A8C" w:rsidRDefault="001A3A8C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FA5F31" w14:textId="77777777" w:rsidR="001A3A8C" w:rsidRDefault="00E73921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предварительном согласовании  земельного участка, который предстоит образовать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прилагаемой к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схемой расположения земельного участка, предлагает дать письменное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согласие  на утверждение иного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варианта схемы расположения земельного участка в связи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22CCB1" w14:textId="77777777" w:rsidR="0093790E" w:rsidRPr="00AD65EB" w:rsidRDefault="00E73921" w:rsidP="001A3A8C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79137FBC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183C8A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48D7740A" w14:textId="77777777"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B91DB" w14:textId="77777777" w:rsidR="0093790E" w:rsidRPr="001A3A8C" w:rsidRDefault="00E73921" w:rsidP="001A3A8C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(комментарии)</w:t>
      </w:r>
    </w:p>
    <w:p w14:paraId="61673973" w14:textId="77777777" w:rsidR="001A3A8C" w:rsidRDefault="001A3A8C" w:rsidP="001A3A8C">
      <w:pPr>
        <w:ind w:right="4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13E823" w14:textId="77777777" w:rsidR="00F855BF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утверждения иного варианта схемы расположения земельного участка необходимо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 календарных дней п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редоставить письменное согласие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п.12)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BD6E1E" w14:textId="77777777" w:rsidR="00F855BF" w:rsidRDefault="00F855BF" w:rsidP="00F855BF">
      <w:pPr>
        <w:tabs>
          <w:tab w:val="left" w:pos="4306"/>
        </w:tabs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ab/>
      </w:r>
    </w:p>
    <w:p w14:paraId="4C3641D9" w14:textId="77777777" w:rsidR="0093790E" w:rsidRPr="00AD65EB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Приложение: Схема расположения земельного участка на кадастровом плане </w:t>
      </w:r>
      <w:r w:rsidR="00F855BF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подготовленная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органом.  </w:t>
      </w:r>
    </w:p>
    <w:p w14:paraId="58891093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4DC31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B418A6A" w14:textId="77777777"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67EE88" w14:textId="77777777" w:rsidR="00F855BF" w:rsidRDefault="00E73921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2A36B212" w14:textId="77777777" w:rsidR="003F562A" w:rsidRDefault="003F562A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5A2E24" w14:textId="77777777" w:rsidR="00F855BF" w:rsidRDefault="003F562A" w:rsidP="00F855B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11A8C724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12EC5C10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10949D32" w14:textId="77777777" w:rsidR="0093790E" w:rsidRPr="00AD65EB" w:rsidRDefault="00E73921" w:rsidP="00AD65EB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5F304D" w14:textId="77777777" w:rsidR="0093790E" w:rsidRPr="00AD65EB" w:rsidRDefault="0093790E" w:rsidP="00AD65EB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ECCC919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4B96BB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E244D2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627711AA" w14:textId="77777777" w:rsidR="0093790E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="00E73921"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="00E73921"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0CED9DD3" w14:textId="77777777" w:rsidR="0093790E" w:rsidRPr="00AD65EB" w:rsidRDefault="00E73921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CC4CD2" w14:textId="77777777" w:rsidR="0093790E" w:rsidRPr="00F855BF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="00E73921"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F855BF">
        <w:rPr>
          <w:i/>
          <w:sz w:val="20"/>
          <w:szCs w:val="20"/>
          <w:lang w:val="ru-RU"/>
        </w:rPr>
        <w:br w:type="page"/>
      </w:r>
    </w:p>
    <w:p w14:paraId="42ABCB5D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3A575AB" w14:textId="77777777"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5</w:t>
      </w:r>
    </w:p>
    <w:p w14:paraId="0D9FF485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4C744C29" w14:textId="77777777" w:rsidR="0093790E" w:rsidRPr="00AD65EB" w:rsidRDefault="0093790E" w:rsidP="00AD65E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9AA36D" w14:textId="77777777" w:rsidR="003F562A" w:rsidRDefault="003F562A" w:rsidP="003F562A">
      <w:pPr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7C60F7" w14:textId="77777777" w:rsidR="0093790E" w:rsidRPr="00AD65EB" w:rsidRDefault="00E73921" w:rsidP="003F562A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14:paraId="4DA0D1CD" w14:textId="77777777" w:rsidR="0093790E" w:rsidRPr="00AD65EB" w:rsidRDefault="0093790E" w:rsidP="0037342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9D78CB" w14:textId="77777777"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2FDCFD" w14:textId="77777777" w:rsidR="0093790E" w:rsidRPr="003F562A" w:rsidRDefault="00E73921" w:rsidP="003F562A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F56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14:paraId="003D9634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B7F685" w14:textId="77777777" w:rsidR="0093790E" w:rsidRPr="00AD65EB" w:rsidRDefault="0093790E" w:rsidP="00AD65EB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793DEA" w14:textId="77777777" w:rsidR="0093790E" w:rsidRPr="00AD65EB" w:rsidRDefault="00E73921" w:rsidP="003F562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3F5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</w:t>
      </w:r>
    </w:p>
    <w:p w14:paraId="7F48E397" w14:textId="77777777" w:rsidR="003F562A" w:rsidRPr="00ED2ABF" w:rsidRDefault="00ED2ABF" w:rsidP="00ED2ABF">
      <w:pPr>
        <w:spacing w:before="38"/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</w:t>
      </w:r>
      <w:r w:rsidR="00E73921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="00E73921" w:rsidRPr="00ED2ABF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  <w:r w:rsidR="00E73921" w:rsidRPr="00ED2A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2A5010CB" w14:textId="77777777" w:rsidR="00ED2ABF" w:rsidRDefault="00E73921" w:rsidP="00ED2ABF">
      <w:pPr>
        <w:ind w:right="8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от «____»_________________20_____г. </w:t>
      </w:r>
    </w:p>
    <w:p w14:paraId="5CA0F5D0" w14:textId="77777777" w:rsidR="0093790E" w:rsidRPr="00AD65EB" w:rsidRDefault="00ED2ABF" w:rsidP="00ED2AB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</w:t>
      </w:r>
    </w:p>
    <w:p w14:paraId="26032400" w14:textId="77777777" w:rsidR="0093790E" w:rsidRPr="00AD65EB" w:rsidRDefault="00ED2ABF" w:rsidP="00ED2ABF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  ________________________________________________________________________</w:t>
      </w:r>
    </w:p>
    <w:p w14:paraId="6188DC01" w14:textId="77777777" w:rsidR="0093790E" w:rsidRPr="00AD65EB" w:rsidRDefault="00ED2ABF" w:rsidP="00ED2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_____________________________________________________________________________________</w:t>
      </w:r>
    </w:p>
    <w:p w14:paraId="5A6D018E" w14:textId="77777777" w:rsidR="00ED2ABF" w:rsidRDefault="00ED2ABF" w:rsidP="003F562A">
      <w:pPr>
        <w:ind w:right="3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E193B5" w14:textId="77777777" w:rsidR="0093790E" w:rsidRDefault="00E73921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</w:t>
      </w:r>
      <w:r w:rsidR="00ED2AB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  в связи с: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EC488B" w14:textId="77777777" w:rsidR="00ED2ABF" w:rsidRDefault="00ED2ABF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A7C267" w14:textId="77777777" w:rsid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27D9D551" w14:textId="77777777" w:rsidR="00ED2ABF" w:rsidRP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14:paraId="6AD94D7B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7E4558" w14:textId="77777777" w:rsidR="00ED2ABF" w:rsidRPr="00AD65EB" w:rsidRDefault="00ED2ABF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371CE7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5CC540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14:paraId="2B080157" w14:textId="77777777"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283F51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14:paraId="3C120907" w14:textId="77777777"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                      </w:t>
      </w: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14:paraId="1AF11C19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14:paraId="2ECFBAA8" w14:textId="77777777" w:rsidR="003F562A" w:rsidRPr="00AD65EB" w:rsidRDefault="003F562A" w:rsidP="003F562A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38951F" w14:textId="77777777" w:rsidR="00ED2ABF" w:rsidRPr="00AD65EB" w:rsidRDefault="00ED2ABF" w:rsidP="003F562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BDBB25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C1886F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79BC5E5" w14:textId="77777777"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14:paraId="4E03A52D" w14:textId="77777777" w:rsidR="003F562A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</w:t>
      </w:r>
      <w:r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  <w:r w:rsidRPr="003F562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7CE49805" w14:textId="77777777" w:rsidR="003F562A" w:rsidRPr="00AD65EB" w:rsidRDefault="003F562A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A8EE80" w14:textId="77777777" w:rsidR="003F562A" w:rsidRDefault="003F562A" w:rsidP="003F562A">
      <w:pPr>
        <w:rPr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Pr="00F855B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14:paraId="33D299EA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316771B0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688131F2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3F65F5EB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45980C84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7524FD1D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270F4795" w14:textId="77777777" w:rsidR="00ED2ABF" w:rsidRDefault="00ED2ABF" w:rsidP="003F562A">
      <w:pPr>
        <w:rPr>
          <w:i/>
          <w:sz w:val="20"/>
          <w:szCs w:val="20"/>
          <w:lang w:val="ru-RU"/>
        </w:rPr>
      </w:pPr>
    </w:p>
    <w:p w14:paraId="1039F753" w14:textId="77777777" w:rsidR="00ED2ABF" w:rsidRPr="00F855BF" w:rsidRDefault="00ED2ABF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ED2ABF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1AD1D69D" w14:textId="77777777"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2305FF" w14:textId="77777777" w:rsidR="0093790E" w:rsidRPr="00AD65EB" w:rsidRDefault="0093790E" w:rsidP="00AD65EB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A9F3FB" w14:textId="77777777" w:rsidR="0093790E" w:rsidRPr="00373429" w:rsidRDefault="0093790E" w:rsidP="00AD65EB">
      <w:pPr>
        <w:spacing w:before="20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14:paraId="7C01D732" w14:textId="77777777" w:rsidR="00373429" w:rsidRDefault="00E73921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373429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373429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373429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="00373429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6</w:t>
      </w:r>
    </w:p>
    <w:p w14:paraId="6DA99278" w14:textId="77777777"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14:paraId="1D6508CC" w14:textId="77777777" w:rsidR="00ED2ABF" w:rsidRDefault="00ED2ABF" w:rsidP="00ED2ABF">
      <w:pPr>
        <w:spacing w:before="251"/>
        <w:ind w:right="27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0F2FAF" w14:textId="77777777" w:rsidR="00ED2ABF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Руководителю 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Исполнительного комитета</w:t>
      </w:r>
    </w:p>
    <w:p w14:paraId="09A5218C" w14:textId="77777777" w:rsidR="0093790E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73921" w:rsidRPr="00ED2ABF">
        <w:rPr>
          <w:b/>
          <w:sz w:val="24"/>
          <w:szCs w:val="24"/>
          <w:lang w:val="ru-RU"/>
        </w:rPr>
        <w:br w:type="textWrapping" w:clear="all"/>
      </w:r>
    </w:p>
    <w:p w14:paraId="1F04AA97" w14:textId="77777777" w:rsidR="0093790E" w:rsidRPr="00ED2ABF" w:rsidRDefault="00ED2ABF" w:rsidP="00ED2ABF">
      <w:pPr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т: </w:t>
      </w:r>
      <w:r w:rsidRPr="00ED2AB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</w:t>
      </w:r>
    </w:p>
    <w:p w14:paraId="11111536" w14:textId="77777777" w:rsidR="00ED2ABF" w:rsidRDefault="00ED2ABF" w:rsidP="00A339F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676E7D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3606A241" w14:textId="77777777"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исправлении технической ошибки</w:t>
      </w:r>
    </w:p>
    <w:p w14:paraId="378B6038" w14:textId="77777777" w:rsidR="00A339FC" w:rsidRDefault="00E73921" w:rsidP="00A339FC">
      <w:pPr>
        <w:ind w:right="-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ошибке,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допущенной</w:t>
      </w:r>
      <w:r w:rsidRPr="00AD65EB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 </w:t>
      </w:r>
    </w:p>
    <w:p w14:paraId="78F71E8E" w14:textId="77777777" w:rsidR="00A339FC" w:rsidRPr="00A339FC" w:rsidRDefault="00A339FC" w:rsidP="00A339FC">
      <w:pPr>
        <w:ind w:right="-40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339F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 услуги)</w:t>
      </w:r>
    </w:p>
    <w:p w14:paraId="3B5C221A" w14:textId="77777777" w:rsidR="00A339FC" w:rsidRDefault="00A339FC" w:rsidP="00A339FC">
      <w:pPr>
        <w:ind w:right="-40"/>
        <w:rPr>
          <w:rFonts w:ascii="Times New Roman" w:hAnsi="Times New Roman" w:cs="Times New Roman"/>
          <w:sz w:val="24"/>
          <w:szCs w:val="24"/>
          <w:lang w:val="ru-RU"/>
        </w:rPr>
      </w:pPr>
    </w:p>
    <w:p w14:paraId="5895044E" w14:textId="77777777" w:rsidR="0093790E" w:rsidRPr="00AD65EB" w:rsidRDefault="00E73921" w:rsidP="00A339FC">
      <w:pPr>
        <w:ind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D2FB67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037ACE" w14:textId="77777777" w:rsidR="00A339FC" w:rsidRDefault="00A339FC" w:rsidP="00A339FC">
      <w:pPr>
        <w:ind w:right="-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8B0941" w14:textId="77777777" w:rsidR="0093790E" w:rsidRPr="00AD65EB" w:rsidRDefault="00A339FC" w:rsidP="00A339FC">
      <w:pPr>
        <w:ind w:right="-40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EEC2FA" w14:textId="77777777"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66BACBC8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8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28A52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услуги.  </w:t>
      </w:r>
    </w:p>
    <w:p w14:paraId="5D53A4EC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AEBF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B6A6035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AF99B36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C424CF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14:paraId="13C4E9E6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044DE816" w14:textId="77777777"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отклонении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AD65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  <w:r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CD4B11" w14:textId="77777777"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едством отправления электронного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окумента на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C5920F" w14:textId="77777777" w:rsidR="0093790E" w:rsidRPr="00AD65EB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виде заверенной копии на бумажном носителе почтовым отправлением 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E73921" w:rsidRPr="00AD6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11CD9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  <w:tab w:val="left" w:pos="9200"/>
        </w:tabs>
        <w:ind w:right="8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14:paraId="073C6AAE" w14:textId="77777777" w:rsidR="0093790E" w:rsidRDefault="00E73921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иц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м,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т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33D55161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9FCA9C" w14:textId="77777777"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2C8A61" w14:textId="77777777" w:rsidR="00DA4707" w:rsidRPr="00AD65EB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14:paraId="21C57E90" w14:textId="77777777" w:rsidR="0093790E" w:rsidRPr="00DA4707" w:rsidRDefault="00DA4707" w:rsidP="00DA4707">
      <w:pPr>
        <w:tabs>
          <w:tab w:val="left" w:pos="5144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«____»_________________20___г.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( 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_______________)</w:t>
      </w:r>
      <w:r w:rsidR="00E73921" w:rsidRPr="00DA4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950D31" w14:textId="77777777" w:rsidR="0093790E" w:rsidRPr="00373429" w:rsidRDefault="00DA4707" w:rsidP="00A339FC">
      <w:pPr>
        <w:tabs>
          <w:tab w:val="left" w:pos="5852"/>
          <w:tab w:val="left" w:pos="7976"/>
        </w:tabs>
        <w:ind w:left="1605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ED2AB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(Ф.И.О.)</w:t>
      </w:r>
      <w:r w:rsidR="00E73921" w:rsidRPr="00373429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14:paraId="6127D116" w14:textId="77777777" w:rsidR="00F93A57" w:rsidRP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</w:p>
    <w:p w14:paraId="4F8D3359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 муниципальной услуги «Предварительное согласование предоставления земельного участка»</w:t>
      </w:r>
    </w:p>
    <w:p w14:paraId="76F7CEEC" w14:textId="77777777"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BCA1BAA" w14:textId="77777777" w:rsidR="0093790E" w:rsidRPr="00DA4707" w:rsidRDefault="00E73921" w:rsidP="00DA4707">
      <w:pPr>
        <w:spacing w:before="10"/>
        <w:jc w:val="center"/>
        <w:rPr>
          <w:rFonts w:ascii="Times New Roman" w:hAnsi="Times New Roman" w:cs="Times New Roman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</w:p>
    <w:p w14:paraId="3393F9D6" w14:textId="77777777" w:rsidR="0093790E" w:rsidRDefault="00E73921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документов, подтверждающих право заявителя на приобретение земельного участка без проведения </w:t>
      </w:r>
      <w:r w:rsidRPr="00DA470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торгов</w:t>
      </w:r>
    </w:p>
    <w:p w14:paraId="4EE45F9B" w14:textId="77777777" w:rsidR="006C090A" w:rsidRDefault="006C090A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835"/>
        <w:gridCol w:w="4678"/>
      </w:tblGrid>
      <w:tr w:rsidR="00B72072" w:rsidRPr="00F401C4" w14:paraId="1F3E8EC3" w14:textId="77777777" w:rsidTr="00B72072">
        <w:tc>
          <w:tcPr>
            <w:tcW w:w="704" w:type="dxa"/>
          </w:tcPr>
          <w:p w14:paraId="2A34A77C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10A0249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2" w:type="dxa"/>
          </w:tcPr>
          <w:p w14:paraId="380673E0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предоставления  земельного участка  без проведения  торгов</w:t>
            </w:r>
          </w:p>
        </w:tc>
        <w:tc>
          <w:tcPr>
            <w:tcW w:w="1842" w:type="dxa"/>
          </w:tcPr>
          <w:p w14:paraId="6A982B8B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права, на  котором осуществляется  предоставление  земел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 участка  бесплатно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плату</w:t>
            </w:r>
          </w:p>
        </w:tc>
        <w:tc>
          <w:tcPr>
            <w:tcW w:w="2410" w:type="dxa"/>
          </w:tcPr>
          <w:p w14:paraId="6ACB6529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  <w:tc>
          <w:tcPr>
            <w:tcW w:w="2835" w:type="dxa"/>
          </w:tcPr>
          <w:p w14:paraId="17F4C4CB" w14:textId="77777777"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78" w:type="dxa"/>
          </w:tcPr>
          <w:p w14:paraId="242E4CA1" w14:textId="77777777" w:rsidR="006C090A" w:rsidRPr="00B72072" w:rsidRDefault="006C090A" w:rsidP="00B7207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приобретении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земельный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(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представляются (направляются) в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подлиннике (в копии, если документы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общедоступными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либо в копиях, заверяемых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 лицом органа исполнительной  власти или органа местного самоуправления,  принимающим заявление о приобретении прав на  земельный участок)</w:t>
            </w:r>
          </w:p>
        </w:tc>
      </w:tr>
      <w:tr w:rsidR="00B72072" w:rsidRPr="00F401C4" w14:paraId="4B3BD628" w14:textId="77777777" w:rsidTr="00B72072">
        <w:tc>
          <w:tcPr>
            <w:tcW w:w="704" w:type="dxa"/>
          </w:tcPr>
          <w:p w14:paraId="3DF7934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14:paraId="5DD8D1DE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1F826C2" w14:textId="77777777" w:rsidR="00BE364D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 Российской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Федерации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&lt;1&gt;</w:t>
            </w:r>
          </w:p>
          <w:p w14:paraId="07F3DD03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  - Земельный кодекс)</w:t>
            </w:r>
          </w:p>
        </w:tc>
        <w:tc>
          <w:tcPr>
            <w:tcW w:w="1842" w:type="dxa"/>
          </w:tcPr>
          <w:p w14:paraId="31726B39" w14:textId="77777777" w:rsidR="007E668E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668E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</w:p>
          <w:p w14:paraId="0D8826DA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3B47351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договор о комплексном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освоении территории</w:t>
            </w:r>
          </w:p>
          <w:p w14:paraId="35CB85AC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BD3EFAC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земельного участка,</w:t>
            </w:r>
          </w:p>
          <w:p w14:paraId="6C9E91A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 в аренду для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678" w:type="dxa"/>
          </w:tcPr>
          <w:p w14:paraId="1A47347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8B3E5D6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реестра  недвижим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ости (далее - ЕГРН)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 (об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68851636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54B1FCCB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Единого государственного реестра  юридических лиц (далее - ЕГРЮЛ) о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юридическом лице, являющемся заявителем</w:t>
            </w:r>
          </w:p>
        </w:tc>
      </w:tr>
      <w:tr w:rsidR="00B72072" w:rsidRPr="00F401C4" w14:paraId="77A79493" w14:textId="77777777" w:rsidTr="00B72072">
        <w:trPr>
          <w:trHeight w:val="3600"/>
        </w:trPr>
        <w:tc>
          <w:tcPr>
            <w:tcW w:w="704" w:type="dxa"/>
          </w:tcPr>
          <w:p w14:paraId="51939146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52" w:type="dxa"/>
          </w:tcPr>
          <w:p w14:paraId="253914FB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9E69FE7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39.3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&lt;2&gt;</w:t>
            </w:r>
          </w:p>
        </w:tc>
        <w:tc>
          <w:tcPr>
            <w:tcW w:w="1842" w:type="dxa"/>
          </w:tcPr>
          <w:p w14:paraId="3F9115AB" w14:textId="77777777" w:rsidR="009905DC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F9162A" w14:textId="77777777" w:rsidR="000C0CAA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DD42950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  гражданами, которой  предоставлен земельный  участок для комплексного</w:t>
            </w:r>
          </w:p>
          <w:p w14:paraId="2F41DD05" w14:textId="77777777" w:rsidR="000C0CAA" w:rsidRPr="00B72072" w:rsidRDefault="000C0CAA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0CC8E56E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121673EC" w14:textId="77777777"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жилищного 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образованный из  земельного участка,</w:t>
            </w:r>
          </w:p>
          <w:p w14:paraId="0269D8BD" w14:textId="77777777" w:rsidR="000C0CAA" w:rsidRPr="00B72072" w:rsidRDefault="00674274" w:rsidP="00DA1DF0">
            <w:pPr>
              <w:ind w:left="-28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 организации для комплексного  освоения территории в целях  индивидуального жилищного  строительства</w:t>
            </w:r>
          </w:p>
        </w:tc>
        <w:tc>
          <w:tcPr>
            <w:tcW w:w="4678" w:type="dxa"/>
          </w:tcPr>
          <w:p w14:paraId="31AC806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41C61282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ении испрашиваемого земельного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</w:p>
          <w:p w14:paraId="66C0ED13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</w:p>
          <w:p w14:paraId="1253E8AB" w14:textId="77777777" w:rsidR="00ED1AFF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81197C7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5F874DA" w14:textId="77777777" w:rsidR="00674274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</w:tc>
      </w:tr>
      <w:tr w:rsidR="00B72072" w:rsidRPr="00F401C4" w14:paraId="444A3B1F" w14:textId="77777777" w:rsidTr="00B72072">
        <w:tc>
          <w:tcPr>
            <w:tcW w:w="704" w:type="dxa"/>
          </w:tcPr>
          <w:p w14:paraId="72FBD33F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1E3FDDD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628EE95D" w14:textId="77777777" w:rsidR="000C0CAA" w:rsidRPr="00B72072" w:rsidRDefault="000C0CAA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</w:t>
            </w:r>
          </w:p>
        </w:tc>
        <w:tc>
          <w:tcPr>
            <w:tcW w:w="1842" w:type="dxa"/>
          </w:tcPr>
          <w:p w14:paraId="1F9B8C13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596EF9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B031787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20AA846A" w14:textId="77777777" w:rsidR="000C0CAA" w:rsidRPr="00B72072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образованный в  результате раздела земельного  участка, предоставленного  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48A69F57" w14:textId="77777777" w:rsidR="000C0CAA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3B3B955D" w14:textId="77777777" w:rsidR="008F298F" w:rsidRPr="00B72072" w:rsidRDefault="008F298F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DDD292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13E41750" w14:textId="77777777" w:rsidR="00F809E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05F1DAC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4C021F82" w14:textId="77777777"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87F97C5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21EE165E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DCD7A9" w14:textId="77777777"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401C4" w14:paraId="76265BEC" w14:textId="77777777" w:rsidTr="00B72072">
        <w:tc>
          <w:tcPr>
            <w:tcW w:w="704" w:type="dxa"/>
          </w:tcPr>
          <w:p w14:paraId="6ECAEE19" w14:textId="77777777"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14:paraId="7A1D2D1D" w14:textId="77777777"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4C58B170" w14:textId="77777777" w:rsidR="000C0CAA" w:rsidRPr="00B72072" w:rsidRDefault="000C0CAA" w:rsidP="00DA1DF0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&lt;3&gt;</w:t>
            </w:r>
          </w:p>
        </w:tc>
        <w:tc>
          <w:tcPr>
            <w:tcW w:w="1842" w:type="dxa"/>
          </w:tcPr>
          <w:p w14:paraId="019BF1EE" w14:textId="77777777"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69CDB93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AA0855F" w14:textId="77777777" w:rsidR="000C0CAA" w:rsidRPr="00B72072" w:rsidRDefault="000C0CAA" w:rsidP="00DA1DF0">
            <w:pPr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садоводческого  некоммерческого</w:t>
            </w:r>
          </w:p>
          <w:p w14:paraId="5B297330" w14:textId="77777777" w:rsidR="000C0CAA" w:rsidRPr="00B72072" w:rsidRDefault="00BE364D" w:rsidP="00DA1DF0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товарищества (СНТ) или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огороднического  некоммерческого</w:t>
            </w:r>
          </w:p>
          <w:p w14:paraId="6034E4EF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(ОНТ)</w:t>
            </w:r>
          </w:p>
        </w:tc>
        <w:tc>
          <w:tcPr>
            <w:tcW w:w="2835" w:type="dxa"/>
          </w:tcPr>
          <w:p w14:paraId="683F7F43" w14:textId="77777777" w:rsidR="000C0CAA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огородный земельный участок, образованный из земельного 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предоставленного СНТ</w:t>
            </w:r>
          </w:p>
          <w:p w14:paraId="67021065" w14:textId="77777777"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4678" w:type="dxa"/>
          </w:tcPr>
          <w:p w14:paraId="553BD17A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  исключением случаев, если право на исходный  земельный участок зарегистрировано в ЕГРН</w:t>
            </w:r>
          </w:p>
          <w:p w14:paraId="72E0068A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членство заявителя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СНТ или ОНТ</w:t>
            </w:r>
          </w:p>
          <w:p w14:paraId="1767D871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СНТ или ОНТ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елении садового или огородного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05E727B8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территории</w:t>
            </w:r>
          </w:p>
          <w:p w14:paraId="0FEB67F5" w14:textId="77777777"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54FFD8A0" w14:textId="77777777"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в отношении СНТ и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401C4" w14:paraId="5ED2DF54" w14:textId="77777777" w:rsidTr="00B72072">
        <w:tc>
          <w:tcPr>
            <w:tcW w:w="704" w:type="dxa"/>
          </w:tcPr>
          <w:p w14:paraId="38A158DB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20DAA799" w14:textId="77777777" w:rsidR="00FD14D4" w:rsidRPr="00B72072" w:rsidRDefault="00FD14D4" w:rsidP="00DA1DF0">
            <w:pPr>
              <w:ind w:left="12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7F5C4A7B" w14:textId="77777777" w:rsidR="00FD14D4" w:rsidRPr="00B72072" w:rsidRDefault="00FD14D4" w:rsidP="00DA1DF0">
            <w:pPr>
              <w:ind w:left="172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&lt;4&gt;</w:t>
            </w:r>
          </w:p>
        </w:tc>
        <w:tc>
          <w:tcPr>
            <w:tcW w:w="1842" w:type="dxa"/>
          </w:tcPr>
          <w:p w14:paraId="12A24FD7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77DDA80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0D83BB82" w14:textId="77777777" w:rsidR="00FD14D4" w:rsidRPr="00B72072" w:rsidRDefault="00FD14D4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11BD2F17" w14:textId="77777777" w:rsidR="00FD14D4" w:rsidRPr="00B72072" w:rsidRDefault="00FD14D4" w:rsidP="00DA1DF0">
            <w:pPr>
              <w:ind w:left="75"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ельный участок, образованный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раздела земельного  участка, предоставленного  некоммерческой организации,  созданной гражданами, для  комплексного освоения</w:t>
            </w:r>
          </w:p>
          <w:p w14:paraId="21C43610" w14:textId="77777777" w:rsidR="00FD14D4" w:rsidRPr="00B72072" w:rsidRDefault="00FD14D4" w:rsidP="00DA1DF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в целях  индивидуального жилищного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строительства, и относящийся 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 общего пользования</w:t>
            </w:r>
          </w:p>
        </w:tc>
        <w:tc>
          <w:tcPr>
            <w:tcW w:w="4678" w:type="dxa"/>
          </w:tcPr>
          <w:p w14:paraId="7F5AB9D5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стка, относящегося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имуществу общего пользования</w:t>
            </w:r>
          </w:p>
          <w:p w14:paraId="56981F28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24F02843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испрашиваемом земельном участке)</w:t>
            </w:r>
          </w:p>
          <w:p w14:paraId="2C4546F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78BF52A8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401C4" w14:paraId="3896DF1C" w14:textId="77777777" w:rsidTr="00B72072">
        <w:tc>
          <w:tcPr>
            <w:tcW w:w="704" w:type="dxa"/>
          </w:tcPr>
          <w:p w14:paraId="5ACE93B9" w14:textId="77777777"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20603DD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BCEFF16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  &lt;5&gt;</w:t>
            </w:r>
          </w:p>
        </w:tc>
        <w:tc>
          <w:tcPr>
            <w:tcW w:w="1842" w:type="dxa"/>
          </w:tcPr>
          <w:p w14:paraId="4F1CEBF9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95886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3A9E7BD5" w14:textId="77777777" w:rsidR="00FD14D4" w:rsidRPr="00B72072" w:rsidRDefault="00FD14D4" w:rsidP="00DA1DF0">
            <w:pPr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Собственник здания,  сооружения либо помещения  в здании,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</w:t>
            </w:r>
          </w:p>
        </w:tc>
        <w:tc>
          <w:tcPr>
            <w:tcW w:w="2835" w:type="dxa"/>
          </w:tcPr>
          <w:p w14:paraId="6D017EDB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на котором  расположено здание, </w:t>
            </w:r>
            <w:r w:rsidRPr="00B720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сооружение</w:t>
            </w:r>
          </w:p>
          <w:p w14:paraId="6D6C87A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779CE15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остоверяющий (устанавливающий)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заявителя на здание, сооружение либо  помещение, если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 на такое здание,  сооружение либо помещение не  зарегистрировано в ЕГРН</w:t>
            </w:r>
          </w:p>
          <w:p w14:paraId="587CBD8F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 права заявителя на испрашиваемый земельный  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44810EC2" w14:textId="77777777"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речень всех зданий, сооружений, расположенных на испрашиваемом земельном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 с указанием кадастровых (условных,</w:t>
            </w:r>
          </w:p>
          <w:p w14:paraId="26201354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379231BE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E8B10A6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сооружении, расположенном(</w:t>
            </w:r>
            <w:proofErr w:type="spellStart"/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80AAD36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омещении в здании, сооружении, расположенном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испрашиваемом земельном  участке, в случае обра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 собственника   помещения)</w:t>
            </w:r>
          </w:p>
          <w:p w14:paraId="0CA3C2AB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16FC9A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иного государственного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реестра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предпринимателей (далее -  ЕГРИП) об индивидуальном предпринимателе,  являющемся заявителем</w:t>
            </w:r>
          </w:p>
        </w:tc>
      </w:tr>
      <w:tr w:rsidR="00B72072" w:rsidRPr="00F401C4" w14:paraId="08927B16" w14:textId="77777777" w:rsidTr="00B72072">
        <w:tc>
          <w:tcPr>
            <w:tcW w:w="704" w:type="dxa"/>
          </w:tcPr>
          <w:p w14:paraId="0EFA02CD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14:paraId="284A384F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425EED44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EC116E1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&lt;6&gt;</w:t>
            </w:r>
          </w:p>
        </w:tc>
        <w:tc>
          <w:tcPr>
            <w:tcW w:w="1842" w:type="dxa"/>
          </w:tcPr>
          <w:p w14:paraId="60979306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F02C7D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65E7930C" w14:textId="77777777" w:rsidR="00FD14D4" w:rsidRPr="00B72072" w:rsidRDefault="00FD14D4" w:rsidP="00DA1DF0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 использующее земельный  участок на праве постоянного  (бессрочного) пользования</w:t>
            </w:r>
          </w:p>
        </w:tc>
        <w:tc>
          <w:tcPr>
            <w:tcW w:w="2835" w:type="dxa"/>
          </w:tcPr>
          <w:p w14:paraId="000112D2" w14:textId="77777777" w:rsidR="00FD14D4" w:rsidRPr="00B72072" w:rsidRDefault="00FD14D4" w:rsidP="00DA1DF0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  (бессрочного) пользования</w:t>
            </w:r>
          </w:p>
        </w:tc>
        <w:tc>
          <w:tcPr>
            <w:tcW w:w="4678" w:type="dxa"/>
          </w:tcPr>
          <w:p w14:paraId="443BC580" w14:textId="77777777"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(устан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авливающие)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</w:t>
            </w:r>
          </w:p>
          <w:p w14:paraId="441496B8" w14:textId="77777777" w:rsidR="00ED1AFF" w:rsidRPr="00B72072" w:rsidRDefault="00ED1AF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4E6E2AA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11E00A82" w14:textId="77777777" w:rsidTr="00B72072">
        <w:trPr>
          <w:trHeight w:val="2914"/>
        </w:trPr>
        <w:tc>
          <w:tcPr>
            <w:tcW w:w="704" w:type="dxa"/>
          </w:tcPr>
          <w:p w14:paraId="7688C0F9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77600352" w14:textId="77777777"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396C4C29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AB2A5FA" w14:textId="77777777"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&lt;7&gt;</w:t>
            </w:r>
          </w:p>
        </w:tc>
        <w:tc>
          <w:tcPr>
            <w:tcW w:w="1842" w:type="dxa"/>
          </w:tcPr>
          <w:p w14:paraId="02961C93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2E21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5C381FB0" w14:textId="77777777" w:rsidR="00FD14D4" w:rsidRPr="00B72072" w:rsidRDefault="00FD14D4" w:rsidP="00DA1DF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(фермерское)  хозяйство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сельскохозяйственная  организация, использующие  земельный участок,  находящийся в  муниципальной  собственности и выделенный  в счет 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70248E88" w14:textId="77777777" w:rsidR="00FD14D4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находящийся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457CF151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65427848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420D436A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F401C4" w14:paraId="50D8C5C7" w14:textId="77777777" w:rsidTr="00B72072">
        <w:tc>
          <w:tcPr>
            <w:tcW w:w="704" w:type="dxa"/>
          </w:tcPr>
          <w:p w14:paraId="5AFFDE43" w14:textId="77777777"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24FEA3A8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9 пункта 2  статьи 39.3  </w:t>
            </w:r>
          </w:p>
          <w:p w14:paraId="57D92C69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&lt;8&gt;</w:t>
            </w:r>
          </w:p>
        </w:tc>
        <w:tc>
          <w:tcPr>
            <w:tcW w:w="1842" w:type="dxa"/>
          </w:tcPr>
          <w:p w14:paraId="4189A3D1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5E6370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3819A9B6" w14:textId="77777777" w:rsidR="00FD14D4" w:rsidRPr="00B72072" w:rsidRDefault="00ED1AFF" w:rsidP="00DA1DF0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юридическое  лицо, являющиеся  арендаторами земельного  участка,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предназначенного  для ведения  сельскохозяйственного  производства</w:t>
            </w:r>
          </w:p>
        </w:tc>
        <w:tc>
          <w:tcPr>
            <w:tcW w:w="2835" w:type="dxa"/>
          </w:tcPr>
          <w:p w14:paraId="4B9085C8" w14:textId="77777777" w:rsidR="00FD14D4" w:rsidRPr="00B72072" w:rsidRDefault="00FD14D4" w:rsidP="00DA1DF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предназначенный для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сельскохозяйственного  производства 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используемый на  основании договора аренды более  трех лет</w:t>
            </w:r>
          </w:p>
        </w:tc>
        <w:tc>
          <w:tcPr>
            <w:tcW w:w="4678" w:type="dxa"/>
          </w:tcPr>
          <w:p w14:paraId="02691B42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15475F0A" w14:textId="77777777"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6E15AE9E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F401C4" w14:paraId="1A2D9632" w14:textId="77777777" w:rsidTr="00B72072">
        <w:tc>
          <w:tcPr>
            <w:tcW w:w="704" w:type="dxa"/>
          </w:tcPr>
          <w:p w14:paraId="2728502A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14:paraId="5098322D" w14:textId="77777777"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9C9B6CB" w14:textId="77777777" w:rsidR="00FD14D4" w:rsidRPr="00B72072" w:rsidRDefault="00D3216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&lt;9&gt;</w:t>
            </w:r>
          </w:p>
        </w:tc>
        <w:tc>
          <w:tcPr>
            <w:tcW w:w="1842" w:type="dxa"/>
          </w:tcPr>
          <w:p w14:paraId="4A7690C4" w14:textId="77777777"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19C955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proofErr w:type="spellEnd"/>
          </w:p>
        </w:tc>
        <w:tc>
          <w:tcPr>
            <w:tcW w:w="2410" w:type="dxa"/>
          </w:tcPr>
          <w:p w14:paraId="2F19A776" w14:textId="77777777" w:rsidR="00FD14D4" w:rsidRPr="00B72072" w:rsidRDefault="00FD14D4" w:rsidP="00DA1DF0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ражданин, подавший  заявление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предварительном  согласовании предоставления  земельного участка или о  предоставлении земельного  участка для индивидуального  жилищного строительства,  ведения личного подсобного  хозяйства в границах  населенного пункта,  садоводства</w:t>
            </w:r>
          </w:p>
        </w:tc>
        <w:tc>
          <w:tcPr>
            <w:tcW w:w="2835" w:type="dxa"/>
          </w:tcPr>
          <w:p w14:paraId="063A1B95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7E40E211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0DB49889" w14:textId="77777777" w:rsidTr="00B72072">
        <w:tc>
          <w:tcPr>
            <w:tcW w:w="704" w:type="dxa"/>
          </w:tcPr>
          <w:p w14:paraId="61E7C4EB" w14:textId="77777777"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137A5386" w14:textId="77777777"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39.5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&lt;10&gt;</w:t>
            </w:r>
          </w:p>
        </w:tc>
        <w:tc>
          <w:tcPr>
            <w:tcW w:w="1842" w:type="dxa"/>
          </w:tcPr>
          <w:p w14:paraId="56E30196" w14:textId="77777777"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5DC0C363" w14:textId="77777777" w:rsidR="00FD14D4" w:rsidRPr="00B72072" w:rsidRDefault="00FD14D4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рым заключен договор о развитии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застроенной территории</w:t>
            </w:r>
          </w:p>
        </w:tc>
        <w:tc>
          <w:tcPr>
            <w:tcW w:w="2835" w:type="dxa"/>
          </w:tcPr>
          <w:p w14:paraId="47149C62" w14:textId="77777777" w:rsidR="00FD14D4" w:rsidRPr="00B72072" w:rsidRDefault="00BE364D" w:rsidP="00DA1DF0">
            <w:pPr>
              <w:ind w:left="57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границах застроенной  территории, в отношении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 заключен договор о ее развитии</w:t>
            </w:r>
          </w:p>
        </w:tc>
        <w:tc>
          <w:tcPr>
            <w:tcW w:w="4678" w:type="dxa"/>
          </w:tcPr>
          <w:p w14:paraId="7CC03942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застроенной территории</w:t>
            </w:r>
          </w:p>
          <w:p w14:paraId="75619B20" w14:textId="77777777" w:rsidR="00FD14D4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объекте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proofErr w:type="spellEnd"/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3C890819" w14:textId="77777777" w:rsidR="00D3216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70086917" w14:textId="77777777"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7559B186" w14:textId="77777777" w:rsidTr="00B72072">
        <w:trPr>
          <w:trHeight w:val="586"/>
        </w:trPr>
        <w:tc>
          <w:tcPr>
            <w:tcW w:w="704" w:type="dxa"/>
          </w:tcPr>
          <w:p w14:paraId="644C78F0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64C87FBA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1842" w:type="dxa"/>
          </w:tcPr>
          <w:p w14:paraId="7AD8FC07" w14:textId="77777777"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7149833D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имеющая в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  здания или сооружения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религиозного или  благотворительного  назначения</w:t>
            </w:r>
          </w:p>
        </w:tc>
        <w:tc>
          <w:tcPr>
            <w:tcW w:w="2835" w:type="dxa"/>
          </w:tcPr>
          <w:p w14:paraId="2C3CAE2D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 котором  расположены здания или</w:t>
            </w:r>
          </w:p>
          <w:p w14:paraId="2EF2C74B" w14:textId="77777777"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 религиозного или  благотворительного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назначения</w:t>
            </w:r>
          </w:p>
        </w:tc>
        <w:tc>
          <w:tcPr>
            <w:tcW w:w="4678" w:type="dxa"/>
          </w:tcPr>
          <w:p w14:paraId="32D46502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достоверяющий (устанавливающий)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заявите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на здание, сооружение, если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14:paraId="1933D29F" w14:textId="77777777"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права заявит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14:paraId="7423EFE1" w14:textId="77777777"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ечень всех зданий, сооружений,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расположенных на испрашиваемом земельном  участке, </w:t>
            </w:r>
          </w:p>
          <w:p w14:paraId="21B68DF1" w14:textId="77777777" w:rsidR="0093790E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кадастровых (условных,</w:t>
            </w:r>
          </w:p>
          <w:p w14:paraId="73700C1F" w14:textId="77777777" w:rsidR="00D3216F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C8DFC98" w14:textId="77777777" w:rsidR="00DA1DF0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 испрашиваемом земельном участке)</w:t>
            </w:r>
          </w:p>
          <w:p w14:paraId="5E202C75" w14:textId="77777777" w:rsidR="00192241" w:rsidRPr="00B72072" w:rsidRDefault="00DA1DF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здании и (или) сооружении, расположенном(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испрашиваемом земельном участке)</w:t>
            </w:r>
          </w:p>
          <w:p w14:paraId="13566B29" w14:textId="77777777" w:rsidR="00DA1DF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емся заявителем</w:t>
            </w:r>
          </w:p>
        </w:tc>
      </w:tr>
      <w:tr w:rsidR="00B72072" w:rsidRPr="00F401C4" w14:paraId="1099AC0C" w14:textId="77777777" w:rsidTr="00B72072">
        <w:tc>
          <w:tcPr>
            <w:tcW w:w="704" w:type="dxa"/>
          </w:tcPr>
          <w:p w14:paraId="0CFC534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14:paraId="471365FE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1842" w:type="dxa"/>
          </w:tcPr>
          <w:p w14:paraId="4E3C98A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общую  долевую  собственность  бесплатно</w:t>
            </w:r>
          </w:p>
        </w:tc>
        <w:tc>
          <w:tcPr>
            <w:tcW w:w="2410" w:type="dxa"/>
          </w:tcPr>
          <w:p w14:paraId="05B89D7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уполномоченное на  подачу заявления решением</w:t>
            </w:r>
          </w:p>
          <w:p w14:paraId="167E194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собрания членов СНТ  или ОНТ</w:t>
            </w:r>
          </w:p>
        </w:tc>
        <w:tc>
          <w:tcPr>
            <w:tcW w:w="2835" w:type="dxa"/>
          </w:tcPr>
          <w:p w14:paraId="7E9B9479" w14:textId="77777777" w:rsidR="008F298F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</w:t>
            </w:r>
          </w:p>
          <w:p w14:paraId="319BD93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 назначения, расположенный в  границах территории ведения  гражданами садоводства или</w:t>
            </w:r>
          </w:p>
          <w:p w14:paraId="42E83B1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огородничества для собственных  нужд (далее - территория</w:t>
            </w:r>
          </w:p>
          <w:p w14:paraId="622FB8B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5BCE631A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Документ о предоставлении исходного  земельного участка СНТ или ОНТ, за</w:t>
            </w:r>
          </w:p>
          <w:p w14:paraId="17BCCABE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исключением с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лучаев, если право на исходный земельный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40BA9CE3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земельного участка общего  назначения, расположенного в границах  территории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садоводства или огородничества, с  указанием долей в праве общей долевой  собственности каждого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обственника земельного  участка</w:t>
            </w:r>
          </w:p>
          <w:p w14:paraId="52217D57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69D25A61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5E22B08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401C4" w14:paraId="07D9C9A6" w14:textId="77777777" w:rsidTr="00B72072">
        <w:tc>
          <w:tcPr>
            <w:tcW w:w="704" w:type="dxa"/>
          </w:tcPr>
          <w:p w14:paraId="726A0F8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14:paraId="69E31066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&lt;13&gt;</w:t>
            </w:r>
          </w:p>
        </w:tc>
        <w:tc>
          <w:tcPr>
            <w:tcW w:w="1842" w:type="dxa"/>
          </w:tcPr>
          <w:p w14:paraId="46F90F37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5BC99BF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которому  земельный участок  предоставлен в</w:t>
            </w:r>
          </w:p>
          <w:p w14:paraId="6071AE5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 на срок не более чем шесть  лет для ведения личн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 подсобного хозяйства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 крестьянским (фермерским)  хозяйством его деятельности  на территории  муниципального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определенного  законом субъекта Российской  Федерации</w:t>
            </w:r>
          </w:p>
        </w:tc>
        <w:tc>
          <w:tcPr>
            <w:tcW w:w="2835" w:type="dxa"/>
          </w:tcPr>
          <w:p w14:paraId="043A4EB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предназначенный для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 или для осуществления крестьянским  (фермерским) хозяйством его  деятельности и используемый  более пяти лет в соответствии с  разрешенным использованием</w:t>
            </w:r>
          </w:p>
        </w:tc>
        <w:tc>
          <w:tcPr>
            <w:tcW w:w="4678" w:type="dxa"/>
          </w:tcPr>
          <w:p w14:paraId="4BEAC023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401C4" w14:paraId="1B35B250" w14:textId="77777777" w:rsidTr="00B72072">
        <w:tc>
          <w:tcPr>
            <w:tcW w:w="704" w:type="dxa"/>
          </w:tcPr>
          <w:p w14:paraId="49198AF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73F61A1F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842" w:type="dxa"/>
          </w:tcPr>
          <w:p w14:paraId="43550E06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3107D246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новному месту работы в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 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141A95F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5AF79944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строительства  или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хозяйства,  расположенный в муниципальном  образовании, определенном  законом субъекта Российской  Федерации</w:t>
            </w:r>
          </w:p>
        </w:tc>
        <w:tc>
          <w:tcPr>
            <w:tcW w:w="4678" w:type="dxa"/>
          </w:tcPr>
          <w:p w14:paraId="67BFA78F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приеме на работу, выписка из трудовой  книжки (либо сведения о трудовой деятельности)  или трудовой договор (конт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ракт)</w:t>
            </w:r>
          </w:p>
          <w:p w14:paraId="3E8BFB55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1CDD039B" w14:textId="77777777" w:rsidTr="00B72072">
        <w:tc>
          <w:tcPr>
            <w:tcW w:w="704" w:type="dxa"/>
          </w:tcPr>
          <w:p w14:paraId="7606770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14:paraId="711080A8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&lt;15&gt;</w:t>
            </w:r>
          </w:p>
        </w:tc>
        <w:tc>
          <w:tcPr>
            <w:tcW w:w="1842" w:type="dxa"/>
          </w:tcPr>
          <w:p w14:paraId="2124B3D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18139D2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Граждане, имеющие трех и  более детей</w:t>
            </w:r>
          </w:p>
        </w:tc>
        <w:tc>
          <w:tcPr>
            <w:tcW w:w="2835" w:type="dxa"/>
          </w:tcPr>
          <w:p w14:paraId="4381233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4C317981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условия  предоставления земельных участков в  соответствии с законодательством субъектов  Российской Федерации</w:t>
            </w:r>
          </w:p>
          <w:p w14:paraId="210F395C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183CB0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555F250E" w14:textId="77777777" w:rsidTr="00B72072">
        <w:tc>
          <w:tcPr>
            <w:tcW w:w="704" w:type="dxa"/>
          </w:tcPr>
          <w:p w14:paraId="65E018B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14:paraId="6121024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&lt;16&gt;</w:t>
            </w:r>
          </w:p>
        </w:tc>
        <w:tc>
          <w:tcPr>
            <w:tcW w:w="1842" w:type="dxa"/>
          </w:tcPr>
          <w:p w14:paraId="4A61BA9B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2240B17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 и (или)</w:t>
            </w:r>
          </w:p>
          <w:p w14:paraId="26E4DDF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некоммерческие организации,  созданные гражданами,  устанавливаемые  федеральным законом</w:t>
            </w:r>
          </w:p>
        </w:tc>
        <w:tc>
          <w:tcPr>
            <w:tcW w:w="2835" w:type="dxa"/>
          </w:tcPr>
          <w:p w14:paraId="35238433" w14:textId="77777777" w:rsidR="00E43036" w:rsidRPr="00B72072" w:rsidRDefault="00E43036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участков устанавливаются  федеральным законом</w:t>
            </w:r>
          </w:p>
        </w:tc>
        <w:tc>
          <w:tcPr>
            <w:tcW w:w="4678" w:type="dxa"/>
          </w:tcPr>
          <w:p w14:paraId="2E9378F6" w14:textId="77777777"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ательством Российской Федерации</w:t>
            </w:r>
          </w:p>
          <w:p w14:paraId="6A944670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401C4" w14:paraId="002305F0" w14:textId="77777777" w:rsidTr="00B72072">
        <w:tc>
          <w:tcPr>
            <w:tcW w:w="704" w:type="dxa"/>
          </w:tcPr>
          <w:p w14:paraId="3E1D7948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14:paraId="0BC287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</w:p>
        </w:tc>
        <w:tc>
          <w:tcPr>
            <w:tcW w:w="1842" w:type="dxa"/>
          </w:tcPr>
          <w:p w14:paraId="40E4DDCC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271DA10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граждан, устанавливаемые</w:t>
            </w:r>
          </w:p>
          <w:p w14:paraId="36B7025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субъекта Российской  Федерации</w:t>
            </w:r>
          </w:p>
        </w:tc>
        <w:tc>
          <w:tcPr>
            <w:tcW w:w="2835" w:type="dxa"/>
          </w:tcPr>
          <w:p w14:paraId="25E1FFC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6A1D4668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законом субъекта Российской Федерации</w:t>
            </w:r>
          </w:p>
        </w:tc>
      </w:tr>
      <w:tr w:rsidR="00B72072" w:rsidRPr="00F401C4" w14:paraId="1D435C01" w14:textId="77777777" w:rsidTr="00B72072">
        <w:tc>
          <w:tcPr>
            <w:tcW w:w="704" w:type="dxa"/>
          </w:tcPr>
          <w:p w14:paraId="5AA768D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636E7AE4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&lt;17&gt;</w:t>
            </w:r>
          </w:p>
        </w:tc>
        <w:tc>
          <w:tcPr>
            <w:tcW w:w="1842" w:type="dxa"/>
          </w:tcPr>
          <w:p w14:paraId="206D632F" w14:textId="77777777"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spellEnd"/>
          </w:p>
        </w:tc>
        <w:tc>
          <w:tcPr>
            <w:tcW w:w="2410" w:type="dxa"/>
          </w:tcPr>
          <w:p w14:paraId="1F82BA3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имеющая земельный участок  на праве постоянного  (бессрочного) пользования,  предназначенный для  сельскохозяйственного  производства</w:t>
            </w:r>
          </w:p>
        </w:tc>
        <w:tc>
          <w:tcPr>
            <w:tcW w:w="2835" w:type="dxa"/>
          </w:tcPr>
          <w:p w14:paraId="752DEBE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14:paraId="7DBED6CC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законом субъекта Российской Федерации</w:t>
            </w:r>
          </w:p>
        </w:tc>
      </w:tr>
      <w:tr w:rsidR="00B72072" w:rsidRPr="00F401C4" w14:paraId="0A8C445C" w14:textId="77777777" w:rsidTr="00B72072">
        <w:tc>
          <w:tcPr>
            <w:tcW w:w="704" w:type="dxa"/>
          </w:tcPr>
          <w:p w14:paraId="3C2D4AA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14:paraId="3095128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1F396AF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&lt;18&gt;</w:t>
            </w:r>
          </w:p>
        </w:tc>
        <w:tc>
          <w:tcPr>
            <w:tcW w:w="1842" w:type="dxa"/>
          </w:tcPr>
          <w:p w14:paraId="58E89DC6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EF9ABD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7B423B0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в соответствии с</w:t>
            </w:r>
          </w:p>
          <w:p w14:paraId="36E0944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указом или распоряжением  Президента Российской  Федерации</w:t>
            </w:r>
          </w:p>
        </w:tc>
        <w:tc>
          <w:tcPr>
            <w:tcW w:w="4678" w:type="dxa"/>
          </w:tcPr>
          <w:p w14:paraId="60A53BF0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Указ или распоряжение П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резидента Российской  Федерации</w:t>
            </w:r>
          </w:p>
          <w:p w14:paraId="3DF93F5A" w14:textId="77777777"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E003F62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3408C60E" w14:textId="77777777" w:rsidTr="00B72072">
        <w:tc>
          <w:tcPr>
            <w:tcW w:w="704" w:type="dxa"/>
          </w:tcPr>
          <w:p w14:paraId="422721EA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724CD31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084B0555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&lt;19&gt;</w:t>
            </w:r>
          </w:p>
        </w:tc>
        <w:tc>
          <w:tcPr>
            <w:tcW w:w="1842" w:type="dxa"/>
          </w:tcPr>
          <w:p w14:paraId="4118379D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91A628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64434689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рного  назначения, реализации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масштабных инвестиционных  проектов</w:t>
            </w:r>
          </w:p>
        </w:tc>
        <w:tc>
          <w:tcPr>
            <w:tcW w:w="4678" w:type="dxa"/>
          </w:tcPr>
          <w:p w14:paraId="03F5E006" w14:textId="77777777" w:rsidR="00192241" w:rsidRPr="00B72072" w:rsidRDefault="00E4303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Правительства Российской  Федерации</w:t>
            </w:r>
          </w:p>
          <w:p w14:paraId="0A9FE906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14:paraId="33BB506A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50DC4F24" w14:textId="77777777" w:rsidTr="00B72072">
        <w:tc>
          <w:tcPr>
            <w:tcW w:w="704" w:type="dxa"/>
          </w:tcPr>
          <w:p w14:paraId="4FA2CED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33E6F4F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3E4F704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&lt;20&gt;</w:t>
            </w:r>
          </w:p>
        </w:tc>
        <w:tc>
          <w:tcPr>
            <w:tcW w:w="1842" w:type="dxa"/>
          </w:tcPr>
          <w:p w14:paraId="0894475E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B828B4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1A253FF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социально-культурного и  коммунально-бытового</w:t>
            </w:r>
          </w:p>
          <w:p w14:paraId="2213AA2B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назначения, реализации</w:t>
            </w:r>
          </w:p>
          <w:p w14:paraId="6773F961" w14:textId="77777777"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масштабных инвестиционных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4678" w:type="dxa"/>
          </w:tcPr>
          <w:p w14:paraId="6732DC32" w14:textId="77777777"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высшего должностного лица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  <w:p w14:paraId="253661D4" w14:textId="77777777" w:rsidR="00E51E8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53B891" w14:textId="77777777"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15BB0F38" w14:textId="77777777" w:rsidTr="00B72072">
        <w:tc>
          <w:tcPr>
            <w:tcW w:w="704" w:type="dxa"/>
          </w:tcPr>
          <w:p w14:paraId="2ED5085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3DAD0F6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3333AAB2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&lt;21&gt;</w:t>
            </w:r>
          </w:p>
        </w:tc>
        <w:tc>
          <w:tcPr>
            <w:tcW w:w="1842" w:type="dxa"/>
          </w:tcPr>
          <w:p w14:paraId="602839D1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23EE7E3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4252A497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выполнения</w:t>
            </w:r>
          </w:p>
          <w:p w14:paraId="77810660" w14:textId="77777777"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 обязательств</w:t>
            </w:r>
          </w:p>
        </w:tc>
        <w:tc>
          <w:tcPr>
            <w:tcW w:w="4678" w:type="dxa"/>
          </w:tcPr>
          <w:p w14:paraId="2BDE99B2" w14:textId="77777777"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Договор, соглашение или иной документ,  предусматривающий выполнение  международных обязательств</w:t>
            </w:r>
          </w:p>
        </w:tc>
      </w:tr>
      <w:tr w:rsidR="00B72072" w:rsidRPr="00F401C4" w14:paraId="633A0F55" w14:textId="77777777" w:rsidTr="00B72072">
        <w:tc>
          <w:tcPr>
            <w:tcW w:w="704" w:type="dxa"/>
          </w:tcPr>
          <w:p w14:paraId="44438AB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14:paraId="6E2E8C1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AC12BD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FBCB18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4F24AC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835" w:type="dxa"/>
          </w:tcPr>
          <w:p w14:paraId="0E2B6E8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333B76A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 предназначенных для  обеспечения электро-, тепло-, газо-  и водоснабжения, водоотведения,  связи, нефтепроводов, объектов  федерального, регионального или  местного значения</w:t>
            </w:r>
          </w:p>
        </w:tc>
        <w:tc>
          <w:tcPr>
            <w:tcW w:w="4678" w:type="dxa"/>
          </w:tcPr>
          <w:p w14:paraId="0B449195" w14:textId="77777777" w:rsidR="00E51E80" w:rsidRPr="00B72072" w:rsidRDefault="001875F9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документа территориального  планирования или выписка из документации по  планировке территории, подтверждающая  отнесение объекта к объектам федерального,  регионального или местного значения (не  требуется в случае размещения объектов,  предназначенных для обеспечения электро-,  тепло-, газо- и водоснабжения, водоотведения,  связи, нефтепроводов, не относящихся к  объектам федерального, регионального или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значения)</w:t>
            </w:r>
          </w:p>
          <w:p w14:paraId="6091C696" w14:textId="77777777" w:rsidR="00E51E80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537C50F1" w14:textId="77777777" w:rsidR="001875F9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о юридическом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108696F8" w14:textId="77777777" w:rsidTr="00B72072">
        <w:tc>
          <w:tcPr>
            <w:tcW w:w="704" w:type="dxa"/>
          </w:tcPr>
          <w:p w14:paraId="456B0B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369D06CD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411AB60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&lt;22&gt;</w:t>
            </w:r>
          </w:p>
        </w:tc>
        <w:tc>
          <w:tcPr>
            <w:tcW w:w="1842" w:type="dxa"/>
          </w:tcPr>
          <w:p w14:paraId="38C6C07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00A9163" w14:textId="435A596B" w:rsidR="001875F9" w:rsidRPr="00B72072" w:rsidRDefault="001875F9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находящегося в муниципальной</w:t>
            </w:r>
          </w:p>
          <w:p w14:paraId="30783E76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из которого  образован испрашиваемый  земельный участок</w:t>
            </w:r>
          </w:p>
        </w:tc>
        <w:tc>
          <w:tcPr>
            <w:tcW w:w="2835" w:type="dxa"/>
          </w:tcPr>
          <w:p w14:paraId="1000F0E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  из земельного участка,</w:t>
            </w:r>
          </w:p>
          <w:p w14:paraId="0F26088A" w14:textId="29A550AE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муниципальной собственности</w:t>
            </w:r>
          </w:p>
        </w:tc>
        <w:tc>
          <w:tcPr>
            <w:tcW w:w="4678" w:type="dxa"/>
          </w:tcPr>
          <w:p w14:paraId="412241F7" w14:textId="77777777" w:rsidR="001875F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аренды и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сходного земельного участка, в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 такой договор заключен до дня  вступления в силу Федерального закона от  21.07.1997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№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122-ФЗ "О государственной  регистрации прав на недвиж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имое имущество и  сделок с ним"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&lt;23&gt;</w:t>
            </w:r>
          </w:p>
          <w:p w14:paraId="5A498489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16E5383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2E5DE498" w14:textId="77777777" w:rsidTr="00B72072">
        <w:tc>
          <w:tcPr>
            <w:tcW w:w="704" w:type="dxa"/>
          </w:tcPr>
          <w:p w14:paraId="165A5B6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14:paraId="237201F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67C268B9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2838750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8EF202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предоставленного</w:t>
            </w:r>
          </w:p>
          <w:p w14:paraId="28B16D5C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комплексного осво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 территории, из которого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испрашиваемый  земельный участок</w:t>
            </w:r>
          </w:p>
        </w:tc>
        <w:tc>
          <w:tcPr>
            <w:tcW w:w="2835" w:type="dxa"/>
          </w:tcPr>
          <w:p w14:paraId="39BD1932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  из земельного участка,</w:t>
            </w:r>
          </w:p>
          <w:p w14:paraId="267C648A" w14:textId="4FDE306D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 муниципальной</w:t>
            </w:r>
          </w:p>
          <w:p w14:paraId="0D29BFA7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предоставленного  для комплексного освоения</w:t>
            </w:r>
          </w:p>
          <w:p w14:paraId="15AA220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лицу, с которым был  заключен договор аренды такого</w:t>
            </w:r>
          </w:p>
          <w:p w14:paraId="3AE7BDB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678" w:type="dxa"/>
          </w:tcPr>
          <w:p w14:paraId="6765A2D1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4124128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1FE6ABE4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6F5D192D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</w:p>
          <w:p w14:paraId="619BBAE6" w14:textId="77777777"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из ЕГРЮЛ о юридическом </w:t>
            </w:r>
            <w:proofErr w:type="spellStart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заявителем</w:t>
            </w:r>
          </w:p>
        </w:tc>
      </w:tr>
      <w:tr w:rsidR="00B72072" w:rsidRPr="00F401C4" w14:paraId="3D9CA9A7" w14:textId="77777777" w:rsidTr="00B72072">
        <w:tc>
          <w:tcPr>
            <w:tcW w:w="704" w:type="dxa"/>
          </w:tcPr>
          <w:p w14:paraId="6317694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14:paraId="142F466E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74AD97D0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&lt;24&gt;</w:t>
            </w:r>
          </w:p>
        </w:tc>
        <w:tc>
          <w:tcPr>
            <w:tcW w:w="1842" w:type="dxa"/>
          </w:tcPr>
          <w:p w14:paraId="42A60D0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74FD415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</w:t>
            </w:r>
          </w:p>
          <w:p w14:paraId="4C882F7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гражданами, которой  предоставлен земельный</w:t>
            </w:r>
          </w:p>
          <w:p w14:paraId="1F913881" w14:textId="77777777" w:rsidR="001875F9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для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омплексного  освоения в целях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835" w:type="dxa"/>
          </w:tcPr>
          <w:p w14:paraId="21316BA8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7FFBC7BF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</w:t>
            </w:r>
          </w:p>
          <w:p w14:paraId="792AE1AB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</w:t>
            </w:r>
          </w:p>
          <w:p w14:paraId="7D2063EA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 образованный в</w:t>
            </w:r>
          </w:p>
          <w:p w14:paraId="5EA5FF84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раздела земельного</w:t>
            </w:r>
          </w:p>
          <w:p w14:paraId="2148605E" w14:textId="77777777" w:rsidR="001875F9" w:rsidRPr="00B72072" w:rsidRDefault="00E51E8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участка,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</w:t>
            </w:r>
          </w:p>
          <w:p w14:paraId="70A5C1D3" w14:textId="77777777"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организации,</w:t>
            </w:r>
          </w:p>
          <w:p w14:paraId="2209A707" w14:textId="77777777" w:rsidR="001875F9" w:rsidRPr="00B72072" w:rsidRDefault="00E51E80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гражданами, для  комплексного освоения  территории в целях индивидуа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жилищного  строительства</w:t>
            </w:r>
          </w:p>
        </w:tc>
        <w:tc>
          <w:tcPr>
            <w:tcW w:w="4678" w:type="dxa"/>
          </w:tcPr>
          <w:p w14:paraId="67597642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6E1A9D1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14:paraId="0E095067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 некоммерческой организации о распределении  испрашиваемого земельного участка заявителю</w:t>
            </w:r>
          </w:p>
          <w:p w14:paraId="165E393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37C4C200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1253527E" w14:textId="77777777" w:rsidR="00C5224D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190731B" w14:textId="77777777" w:rsidR="001875F9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7A57ECD5" w14:textId="77777777" w:rsidTr="00B72072">
        <w:tc>
          <w:tcPr>
            <w:tcW w:w="704" w:type="dxa"/>
          </w:tcPr>
          <w:p w14:paraId="3E25332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14:paraId="34281D9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14:paraId="0203C2B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6552657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50B3E6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14:paraId="3B66D548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</w:t>
            </w:r>
          </w:p>
          <w:p w14:paraId="7311046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14:paraId="6EE27D5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1EF6D1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образованный в  результате раздела земельного  участка, предоставленного  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14:paraId="5939CAC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4678" w:type="dxa"/>
          </w:tcPr>
          <w:p w14:paraId="1924F496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14:paraId="39C7E321" w14:textId="77777777"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14:paraId="44612B26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14:paraId="5EC1398E" w14:textId="77777777" w:rsidR="00292C91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35C9D3E1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</w:t>
            </w:r>
          </w:p>
          <w:p w14:paraId="1AD229AB" w14:textId="77777777"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B95512D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00FE19F2" w14:textId="77777777" w:rsidTr="00B72072">
        <w:tc>
          <w:tcPr>
            <w:tcW w:w="704" w:type="dxa"/>
          </w:tcPr>
          <w:p w14:paraId="1A259E25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14:paraId="3030A12C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54A3E382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&lt;25&gt;</w:t>
            </w:r>
          </w:p>
        </w:tc>
        <w:tc>
          <w:tcPr>
            <w:tcW w:w="1842" w:type="dxa"/>
          </w:tcPr>
          <w:p w14:paraId="2E5BD9DB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14C1620E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СНТ или ОНТ</w:t>
            </w:r>
          </w:p>
        </w:tc>
        <w:tc>
          <w:tcPr>
            <w:tcW w:w="2835" w:type="dxa"/>
          </w:tcPr>
          <w:p w14:paraId="59DB6F1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678" w:type="dxa"/>
          </w:tcPr>
          <w:p w14:paraId="5242253E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о предоставлении исходного  земельного участка СНТ или ОНТ, за  исключением случаев, если право на исходный  земельный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14:paraId="4E9B8B79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енство заявителя  в СНТ или ОНТ</w:t>
            </w:r>
          </w:p>
          <w:p w14:paraId="40427387" w14:textId="77777777" w:rsidR="000475B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</w:t>
            </w:r>
          </w:p>
          <w:p w14:paraId="5056E253" w14:textId="77777777" w:rsidR="00292C91" w:rsidRPr="00B72072" w:rsidRDefault="00292C9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СНТ или ОНТ 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распределении садового или огородног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14:paraId="303573A7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рритории</w:t>
            </w:r>
          </w:p>
          <w:p w14:paraId="0DA29DEB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910874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401C4" w14:paraId="20240B1B" w14:textId="77777777" w:rsidTr="00B72072">
        <w:tc>
          <w:tcPr>
            <w:tcW w:w="704" w:type="dxa"/>
          </w:tcPr>
          <w:p w14:paraId="2F35F73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14:paraId="4458AE9A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192F17D6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&lt;26&gt;</w:t>
            </w:r>
          </w:p>
          <w:p w14:paraId="3EB22C48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9A131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9C93E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FA0D5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DE96D4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E4CFCC9" w14:textId="77777777" w:rsidR="008F298F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 со  множествен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A8A8695" w14:textId="77777777" w:rsidR="00B518A6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ностью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 на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стороне</w:t>
            </w:r>
          </w:p>
          <w:p w14:paraId="3F59DA9F" w14:textId="77777777" w:rsidR="00C5224D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арендатора</w:t>
            </w:r>
          </w:p>
        </w:tc>
        <w:tc>
          <w:tcPr>
            <w:tcW w:w="2410" w:type="dxa"/>
          </w:tcPr>
          <w:p w14:paraId="7524CD17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уполномоченное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подачу заявления решением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собрания членов СНТ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2835" w:type="dxa"/>
          </w:tcPr>
          <w:p w14:paraId="1FDCE890" w14:textId="77777777"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Ограниченный в обор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  земельный участок общего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назначения, расположенный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аницах территории садоводства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огородничества</w:t>
            </w:r>
          </w:p>
        </w:tc>
        <w:tc>
          <w:tcPr>
            <w:tcW w:w="4678" w:type="dxa"/>
          </w:tcPr>
          <w:p w14:paraId="78D2A3DE" w14:textId="77777777"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</w:t>
            </w:r>
          </w:p>
          <w:p w14:paraId="43E56765" w14:textId="77777777"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исключением случаев, если право на исходный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зарегистрировано в ЕГРН</w:t>
            </w:r>
          </w:p>
          <w:p w14:paraId="52BC6F52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приобретении права аренды земельного участка  общего назначения, расположенного в границах  территории садоводства или огородничества</w:t>
            </w:r>
          </w:p>
          <w:p w14:paraId="220790A1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17444349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0D61658" w14:textId="77777777" w:rsidR="00C5224D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401C4" w14:paraId="5CA4351D" w14:textId="77777777" w:rsidTr="00B72072">
        <w:tc>
          <w:tcPr>
            <w:tcW w:w="704" w:type="dxa"/>
          </w:tcPr>
          <w:p w14:paraId="21CADC2F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14:paraId="7E6DB49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51B5E390" w14:textId="77777777" w:rsidR="008F298F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49E7FBEE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&lt;27&gt;</w:t>
            </w:r>
          </w:p>
        </w:tc>
        <w:tc>
          <w:tcPr>
            <w:tcW w:w="1842" w:type="dxa"/>
          </w:tcPr>
          <w:p w14:paraId="63B8B386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FCC0242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здания,</w:t>
            </w:r>
          </w:p>
          <w:p w14:paraId="107F6B02" w14:textId="77777777"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сооружения, помещений в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и (или) лицо, которому  эти объекты недвижимости  предоставлены на праве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хозяйственного ведения или в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 предусмотренных  ст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атьей 39.20 Земельного  кодекса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&lt;28&gt;,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праве  оперативного управления</w:t>
            </w:r>
          </w:p>
        </w:tc>
        <w:tc>
          <w:tcPr>
            <w:tcW w:w="2835" w:type="dxa"/>
          </w:tcPr>
          <w:p w14:paraId="0338D4B7" w14:textId="77777777"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</w:t>
            </w:r>
          </w:p>
        </w:tc>
        <w:tc>
          <w:tcPr>
            <w:tcW w:w="4678" w:type="dxa"/>
          </w:tcPr>
          <w:p w14:paraId="364531AB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удостоверяющие (устанавливающие)  права заявителя на здание, сооружение, если  право на такое здание,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сооружение не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14:paraId="178F4804" w14:textId="77777777"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6ECA723B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Сообщение заявителя (заявителей), содержащее  перечень всех зданий, сооружений,  расположенных на испрашиваемом земельном  участке, с указанием кадастровых (условных,  инвентарных) номеров и адресных ориентиров  зданий, сооружений,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78D24C9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14:paraId="2CC92DD4" w14:textId="77777777"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сооружении, расположенном(</w:t>
            </w:r>
            <w:proofErr w:type="spellStart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EFECB1" w14:textId="77777777"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лице, являющемся заявителем</w:t>
            </w:r>
          </w:p>
          <w:p w14:paraId="5B581180" w14:textId="77777777" w:rsidR="000475B9" w:rsidRPr="00B72072" w:rsidRDefault="00DA1DF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 помещении в здании, сооружении,  расположенном на испрашиваемом земельном  участке, в случае обращения собственника  помещения)</w:t>
            </w:r>
          </w:p>
        </w:tc>
      </w:tr>
      <w:tr w:rsidR="00B72072" w:rsidRPr="00F401C4" w14:paraId="6C3A3643" w14:textId="77777777" w:rsidTr="00B72072">
        <w:tc>
          <w:tcPr>
            <w:tcW w:w="704" w:type="dxa"/>
          </w:tcPr>
          <w:p w14:paraId="22967CAB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14:paraId="02396B84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6FDE4DB0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&lt;29&gt;,</w:t>
            </w:r>
          </w:p>
          <w:p w14:paraId="3E57559F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21 статьи  3 Федерального</w:t>
            </w:r>
          </w:p>
          <w:p w14:paraId="377C88E8" w14:textId="77777777"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 от 25.10.2001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9D0572" w14:textId="77777777" w:rsidR="00A543ED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137-ФЗ "О 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введении в действие  Земельного кодекса  Российской  Федерации"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&lt;30&gt;</w:t>
            </w:r>
          </w:p>
        </w:tc>
        <w:tc>
          <w:tcPr>
            <w:tcW w:w="1842" w:type="dxa"/>
          </w:tcPr>
          <w:p w14:paraId="05E6C61A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014A8534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объекта</w:t>
            </w:r>
          </w:p>
          <w:p w14:paraId="22E4C062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 строительства</w:t>
            </w:r>
          </w:p>
        </w:tc>
        <w:tc>
          <w:tcPr>
            <w:tcW w:w="2835" w:type="dxa"/>
          </w:tcPr>
          <w:p w14:paraId="3CB534B0" w14:textId="77777777"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котором  расположен объект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строительства</w:t>
            </w:r>
          </w:p>
        </w:tc>
        <w:tc>
          <w:tcPr>
            <w:tcW w:w="4678" w:type="dxa"/>
          </w:tcPr>
          <w:p w14:paraId="0EB3150D" w14:textId="77777777"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объект незавершенного  строительства, если право на такой объект  незавершенного строительства не  зарегистрировано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</w:t>
            </w:r>
          </w:p>
          <w:p w14:paraId="073B4C13" w14:textId="77777777" w:rsidR="00A543E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08E218CC" w14:textId="77777777" w:rsidR="00292C91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ющих прав на земельный участок).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объектов  незавершенного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строительства, расположенных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испрашиваемом земельном участке, с  указанием кадастровых (условных, инвентарных)  номеров и адресных ориентиров зданий,  сооружений, объектов незавершенного  строительства,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64DDFDCF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ED4C7" w14:textId="77777777" w:rsidR="00292C91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815A351" w14:textId="77777777" w:rsidR="00292C91" w:rsidRPr="00B72072" w:rsidRDefault="00A543ED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незавершенного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 на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14:paraId="51275023" w14:textId="77777777" w:rsidR="00A543ED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466EBE03" w14:textId="77777777" w:rsidTr="00B72072">
        <w:tc>
          <w:tcPr>
            <w:tcW w:w="704" w:type="dxa"/>
          </w:tcPr>
          <w:p w14:paraId="1040A99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14:paraId="1BB6EC6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53992B5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620EB0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7E5EC8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3AB091B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использующее земельный  участок на праве постоянного</w:t>
            </w:r>
          </w:p>
        </w:tc>
        <w:tc>
          <w:tcPr>
            <w:tcW w:w="2835" w:type="dxa"/>
          </w:tcPr>
          <w:p w14:paraId="22D432E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</w:t>
            </w:r>
          </w:p>
        </w:tc>
        <w:tc>
          <w:tcPr>
            <w:tcW w:w="4678" w:type="dxa"/>
          </w:tcPr>
          <w:p w14:paraId="41B11AE3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14:paraId="426149EF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зарегистрировано</w:t>
            </w:r>
          </w:p>
          <w:p w14:paraId="295E3D01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F570769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являющемся заявителем</w:t>
            </w:r>
          </w:p>
          <w:p w14:paraId="68C41BE3" w14:textId="77777777" w:rsidR="00C11B8E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401C4" w14:paraId="190A8C86" w14:textId="77777777" w:rsidTr="00B72072">
        <w:tc>
          <w:tcPr>
            <w:tcW w:w="704" w:type="dxa"/>
          </w:tcPr>
          <w:p w14:paraId="217C5E2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14:paraId="3B3572B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0C7F6B58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0F45C8AB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&lt;32&gt;</w:t>
            </w:r>
          </w:p>
        </w:tc>
        <w:tc>
          <w:tcPr>
            <w:tcW w:w="1842" w:type="dxa"/>
          </w:tcPr>
          <w:p w14:paraId="032FF65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20AB74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 (фермерское)</w:t>
            </w:r>
          </w:p>
          <w:p w14:paraId="502718A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или  сельскохозяйственная</w:t>
            </w:r>
          </w:p>
          <w:p w14:paraId="06E9D66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использующая  земельный участок,  находящийся в  муниципальной  собственности и выделенный  в счет 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14:paraId="53D2DA1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находящийся</w:t>
            </w:r>
          </w:p>
          <w:p w14:paraId="5B04EE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14:paraId="67438D9F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59D059F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13ED7E14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401C4" w14:paraId="37A62861" w14:textId="77777777" w:rsidTr="00B72072">
        <w:tc>
          <w:tcPr>
            <w:tcW w:w="704" w:type="dxa"/>
          </w:tcPr>
          <w:p w14:paraId="44BDC08E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14:paraId="3E90D33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5502BCD7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 </w:t>
            </w:r>
          </w:p>
          <w:p w14:paraId="65136D3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&lt;33&gt;</w:t>
            </w:r>
          </w:p>
        </w:tc>
        <w:tc>
          <w:tcPr>
            <w:tcW w:w="1842" w:type="dxa"/>
          </w:tcPr>
          <w:p w14:paraId="3552443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00F5B94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 застроенной территории</w:t>
            </w:r>
          </w:p>
        </w:tc>
        <w:tc>
          <w:tcPr>
            <w:tcW w:w="2835" w:type="dxa"/>
          </w:tcPr>
          <w:p w14:paraId="58390AB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анный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застроенной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 в отношении которой  заключен договор о ее развитии</w:t>
            </w:r>
          </w:p>
        </w:tc>
        <w:tc>
          <w:tcPr>
            <w:tcW w:w="4678" w:type="dxa"/>
          </w:tcPr>
          <w:p w14:paraId="1F5BFE8C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застроенной территории</w:t>
            </w:r>
          </w:p>
          <w:p w14:paraId="2740F6F6" w14:textId="77777777" w:rsidR="00AA401D" w:rsidRPr="00B72072" w:rsidRDefault="00C11B8E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4EF464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2A025C92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67F2D9BF" w14:textId="77777777" w:rsidTr="00B72072">
        <w:tc>
          <w:tcPr>
            <w:tcW w:w="704" w:type="dxa"/>
          </w:tcPr>
          <w:p w14:paraId="7C67EBD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14:paraId="39CEEEA5" w14:textId="77777777"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13.1 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14:paraId="52A6067C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&lt;34&gt;</w:t>
            </w:r>
          </w:p>
        </w:tc>
        <w:tc>
          <w:tcPr>
            <w:tcW w:w="1842" w:type="dxa"/>
          </w:tcPr>
          <w:p w14:paraId="4653950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F88AFB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09C9E39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 об освоении территории в  целях строительства  стандартного жилья</w:t>
            </w:r>
          </w:p>
        </w:tc>
        <w:tc>
          <w:tcPr>
            <w:tcW w:w="2835" w:type="dxa"/>
          </w:tcPr>
          <w:p w14:paraId="212CBEBF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освоения</w:t>
            </w:r>
          </w:p>
          <w:p w14:paraId="4C9E634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735375FA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63E1FA32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 межевания территории</w:t>
            </w:r>
          </w:p>
          <w:p w14:paraId="6F482C19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ED0B66A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2F567AFC" w14:textId="77777777" w:rsidTr="00B72072">
        <w:tc>
          <w:tcPr>
            <w:tcW w:w="704" w:type="dxa"/>
          </w:tcPr>
          <w:p w14:paraId="6A985B0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14:paraId="71E962A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13.1 пункта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  Земельного кодекса</w:t>
            </w:r>
          </w:p>
        </w:tc>
        <w:tc>
          <w:tcPr>
            <w:tcW w:w="1842" w:type="dxa"/>
          </w:tcPr>
          <w:p w14:paraId="217985B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E0BA568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2FD55E2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о  комплексном освоении  территории в целях  строительства стандартного  жилья</w:t>
            </w:r>
          </w:p>
        </w:tc>
        <w:tc>
          <w:tcPr>
            <w:tcW w:w="2835" w:type="dxa"/>
          </w:tcPr>
          <w:p w14:paraId="2789A9B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7402652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  территории в целях строительства  стандартного жилья</w:t>
            </w:r>
          </w:p>
        </w:tc>
        <w:tc>
          <w:tcPr>
            <w:tcW w:w="4678" w:type="dxa"/>
          </w:tcPr>
          <w:p w14:paraId="230B000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 в  целях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14:paraId="780C6654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14:paraId="0EBE8C4B" w14:textId="77777777" w:rsidR="00AA401D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F18E2C0" w14:textId="77777777"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BFC0DC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0D7306FB" w14:textId="77777777" w:rsidTr="00B72072">
        <w:tc>
          <w:tcPr>
            <w:tcW w:w="704" w:type="dxa"/>
          </w:tcPr>
          <w:p w14:paraId="23B8DED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14:paraId="06493739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Подпункты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13.2 и  13.3 пункта 2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39.6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&lt;35&gt;</w:t>
            </w:r>
          </w:p>
        </w:tc>
        <w:tc>
          <w:tcPr>
            <w:tcW w:w="1842" w:type="dxa"/>
          </w:tcPr>
          <w:p w14:paraId="41D82EC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D8703B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5FA6A6F9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которым заключен договор 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развитии  территории</w:t>
            </w:r>
          </w:p>
        </w:tc>
        <w:tc>
          <w:tcPr>
            <w:tcW w:w="2835" w:type="dxa"/>
          </w:tcPr>
          <w:p w14:paraId="17608556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CE7F6C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развития  территории и строительства  объектов коммунальной,  социальной инфраструктур</w:t>
            </w:r>
          </w:p>
        </w:tc>
        <w:tc>
          <w:tcPr>
            <w:tcW w:w="4678" w:type="dxa"/>
          </w:tcPr>
          <w:p w14:paraId="19F31586" w14:textId="77777777"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развитии территории * 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твержденный проект планировки и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проект межевания территории</w:t>
            </w:r>
          </w:p>
          <w:p w14:paraId="1D8D7871" w14:textId="77777777"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стке)</w:t>
            </w:r>
          </w:p>
          <w:p w14:paraId="57525AD2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69F5658C" w14:textId="77777777" w:rsidTr="00B72072">
        <w:tc>
          <w:tcPr>
            <w:tcW w:w="704" w:type="dxa"/>
          </w:tcPr>
          <w:p w14:paraId="10DF72C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14:paraId="6741DFA1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652CFFF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&lt;36&gt;</w:t>
            </w:r>
          </w:p>
        </w:tc>
        <w:tc>
          <w:tcPr>
            <w:tcW w:w="1842" w:type="dxa"/>
          </w:tcPr>
          <w:p w14:paraId="0A63ECAA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67AF200" w14:textId="77777777"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имеющий право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первоочередное или  внеочередное приобретение  земельных участков</w:t>
            </w:r>
          </w:p>
        </w:tc>
        <w:tc>
          <w:tcPr>
            <w:tcW w:w="2835" w:type="dxa"/>
          </w:tcPr>
          <w:p w14:paraId="25A2C55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лучаи предоставления земельных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 устанавливаются</w:t>
            </w:r>
          </w:p>
          <w:p w14:paraId="70795E30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законом или законом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</w:tc>
        <w:tc>
          <w:tcPr>
            <w:tcW w:w="4678" w:type="dxa"/>
          </w:tcPr>
          <w:p w14:paraId="7B1F517E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Выданный уп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олномоченным органом документ,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подтверждающий принадлежность гражданина к  категории граждан, обладающих правом на  первоочередное или внеочередное 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риобретение  земельных участков</w:t>
            </w:r>
          </w:p>
          <w:p w14:paraId="7B864AED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063B2F51" w14:textId="77777777" w:rsidTr="00B72072">
        <w:tc>
          <w:tcPr>
            <w:tcW w:w="704" w:type="dxa"/>
          </w:tcPr>
          <w:p w14:paraId="0645AB04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14:paraId="39BE754C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5AA6AAF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&lt;37&gt;</w:t>
            </w:r>
          </w:p>
        </w:tc>
        <w:tc>
          <w:tcPr>
            <w:tcW w:w="1842" w:type="dxa"/>
          </w:tcPr>
          <w:p w14:paraId="46F9B513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4A47097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подавший  заявление о предварительном</w:t>
            </w:r>
          </w:p>
          <w:p w14:paraId="63805720" w14:textId="77777777" w:rsidR="00C11B8E" w:rsidRPr="00B72072" w:rsidRDefault="00C11B8E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согласовании предостав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 земельного участка или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земельного  участка для индивидуального  жилищного строительства,  ведения личного подсобного  хозяйства в границах  населенного пункта,  садоводства</w:t>
            </w:r>
          </w:p>
        </w:tc>
        <w:tc>
          <w:tcPr>
            <w:tcW w:w="2835" w:type="dxa"/>
          </w:tcPr>
          <w:p w14:paraId="4D9B53A5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5AE4C5CB" w14:textId="77777777"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троительства, ведения личного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14:paraId="1584E952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предварительном согласовании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едоставления земельного участка</w:t>
            </w:r>
          </w:p>
          <w:p w14:paraId="26F7A9D6" w14:textId="77777777"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6865EF2C" w14:textId="77777777" w:rsidTr="00B72072">
        <w:tc>
          <w:tcPr>
            <w:tcW w:w="704" w:type="dxa"/>
          </w:tcPr>
          <w:p w14:paraId="2792EF3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14:paraId="4AF02B6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7ABE1C7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&lt;38&gt;</w:t>
            </w:r>
          </w:p>
        </w:tc>
        <w:tc>
          <w:tcPr>
            <w:tcW w:w="1842" w:type="dxa"/>
          </w:tcPr>
          <w:p w14:paraId="6A57838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A5CF09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1A859217" w14:textId="4C54C216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 которого изъят для 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муниципальных нужд,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предоставленный на праве  аренды земельный участок</w:t>
            </w:r>
          </w:p>
        </w:tc>
        <w:tc>
          <w:tcPr>
            <w:tcW w:w="2835" w:type="dxa"/>
          </w:tcPr>
          <w:p w14:paraId="114244AA" w14:textId="7D27E548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  земельного участка,  предоставленного гражданину или  юридическому лицу на праве  аренды и изымаемого для   муниципальных нужд</w:t>
            </w:r>
          </w:p>
        </w:tc>
        <w:tc>
          <w:tcPr>
            <w:tcW w:w="4678" w:type="dxa"/>
          </w:tcPr>
          <w:p w14:paraId="3650EC19" w14:textId="4905019B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изъятии земельного участка для муниципальных нужд или  решение суда, на основании которого земельный  участок изъят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597E59B7" w14:textId="77777777" w:rsidR="00AA401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F44AB21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07BFC2F5" w14:textId="77777777" w:rsidTr="00B72072">
        <w:tc>
          <w:tcPr>
            <w:tcW w:w="704" w:type="dxa"/>
          </w:tcPr>
          <w:p w14:paraId="2995513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14:paraId="60586EF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3BA69D80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&lt;39&gt;</w:t>
            </w:r>
          </w:p>
        </w:tc>
        <w:tc>
          <w:tcPr>
            <w:tcW w:w="1842" w:type="dxa"/>
          </w:tcPr>
          <w:p w14:paraId="01F51D2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36D33D8" w14:textId="77777777" w:rsidR="00AA401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  <w:proofErr w:type="spellEnd"/>
          </w:p>
          <w:p w14:paraId="7F6ABFE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835" w:type="dxa"/>
          </w:tcPr>
          <w:p w14:paraId="3D51215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6C78DC6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  производства</w:t>
            </w:r>
          </w:p>
        </w:tc>
        <w:tc>
          <w:tcPr>
            <w:tcW w:w="4678" w:type="dxa"/>
          </w:tcPr>
          <w:p w14:paraId="73AC0E11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AA49A4A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7432E2C9" w14:textId="77777777" w:rsidTr="00B72072">
        <w:tc>
          <w:tcPr>
            <w:tcW w:w="704" w:type="dxa"/>
          </w:tcPr>
          <w:p w14:paraId="62A6DBB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14:paraId="3647C37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14:paraId="7A235B3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3970224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DDFE60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Казачье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835" w:type="dxa"/>
          </w:tcPr>
          <w:p w14:paraId="31881AB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4D74E01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</w:t>
            </w:r>
          </w:p>
          <w:p w14:paraId="17C528B3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производства, сохранения 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развития традиционного образа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хозяйствования казачьих</w:t>
            </w:r>
          </w:p>
          <w:p w14:paraId="01B70EC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4678" w:type="dxa"/>
          </w:tcPr>
          <w:p w14:paraId="66BFBC04" w14:textId="77777777"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внесении казачьего общества в государственный реестр казачьих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 в Российской Федерации</w:t>
            </w:r>
          </w:p>
          <w:p w14:paraId="649CD4B9" w14:textId="77777777"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F99A3EE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741E2EBC" w14:textId="77777777" w:rsidTr="00B72072">
        <w:tc>
          <w:tcPr>
            <w:tcW w:w="704" w:type="dxa"/>
          </w:tcPr>
          <w:p w14:paraId="5F3326A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14:paraId="485E3187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18 пункта 2</w:t>
            </w:r>
          </w:p>
          <w:p w14:paraId="609EDA9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&lt;40&gt;</w:t>
            </w:r>
          </w:p>
        </w:tc>
        <w:tc>
          <w:tcPr>
            <w:tcW w:w="1842" w:type="dxa"/>
          </w:tcPr>
          <w:p w14:paraId="49359951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F1BD158" w14:textId="223A3191" w:rsidR="00BD08DD" w:rsidRPr="00B72072" w:rsidRDefault="00832DE0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которое имеет право на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собственность земельного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находящегося в</w:t>
            </w:r>
          </w:p>
          <w:p w14:paraId="493B0B6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</w:p>
          <w:p w14:paraId="7931B1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без</w:t>
            </w:r>
          </w:p>
          <w:p w14:paraId="026BE856" w14:textId="77777777"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торгов, в том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бесплатно</w:t>
            </w:r>
          </w:p>
        </w:tc>
        <w:tc>
          <w:tcPr>
            <w:tcW w:w="2835" w:type="dxa"/>
          </w:tcPr>
          <w:p w14:paraId="00BCED68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мельный участок, ограниченный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обороте</w:t>
            </w:r>
          </w:p>
        </w:tc>
        <w:tc>
          <w:tcPr>
            <w:tcW w:w="4678" w:type="dxa"/>
          </w:tcPr>
          <w:p w14:paraId="6AEC712B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мент, предусмотренный настоящим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право заявителя на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земельного участка в  собственность без проведения торгов</w:t>
            </w:r>
          </w:p>
          <w:p w14:paraId="0BBE6CEA" w14:textId="77777777" w:rsidR="00832DE0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364FBD7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75DAF448" w14:textId="77777777" w:rsidTr="00B72072">
        <w:trPr>
          <w:trHeight w:val="3289"/>
        </w:trPr>
        <w:tc>
          <w:tcPr>
            <w:tcW w:w="704" w:type="dxa"/>
          </w:tcPr>
          <w:p w14:paraId="44F3D50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14:paraId="593FB18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19 пункта 2</w:t>
            </w:r>
          </w:p>
          <w:p w14:paraId="7B8A4EEC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&lt;41&gt;</w:t>
            </w:r>
          </w:p>
        </w:tc>
        <w:tc>
          <w:tcPr>
            <w:tcW w:w="1842" w:type="dxa"/>
          </w:tcPr>
          <w:p w14:paraId="0402AD7F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5C69B0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</w:t>
            </w:r>
          </w:p>
          <w:p w14:paraId="5F3751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 для  сенокошения, выпаса</w:t>
            </w:r>
          </w:p>
          <w:p w14:paraId="6841B7B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</w:p>
          <w:p w14:paraId="3C32BC1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 ведения  огородничества или  земельный участок,  расположенный за границами  населенного пункта, для  ведения личного подсобного  хозяйства</w:t>
            </w:r>
          </w:p>
        </w:tc>
        <w:tc>
          <w:tcPr>
            <w:tcW w:w="2835" w:type="dxa"/>
          </w:tcPr>
          <w:p w14:paraId="0167279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 сенокошения, выпаса</w:t>
            </w:r>
          </w:p>
          <w:p w14:paraId="6D6750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животных,  ведения огородничества, или  земельный участок,  расположенный за границами  населенного пункта,  предназначенный для ведения  личного подсобного хозяйства</w:t>
            </w:r>
          </w:p>
        </w:tc>
        <w:tc>
          <w:tcPr>
            <w:tcW w:w="4678" w:type="dxa"/>
          </w:tcPr>
          <w:p w14:paraId="2F80A8DD" w14:textId="77777777"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401C4" w14:paraId="6DAEFA4F" w14:textId="77777777" w:rsidTr="00B72072">
        <w:tc>
          <w:tcPr>
            <w:tcW w:w="704" w:type="dxa"/>
          </w:tcPr>
          <w:p w14:paraId="6BDA71B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14:paraId="3649EB46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20 пункта 2</w:t>
            </w:r>
          </w:p>
          <w:p w14:paraId="4CD3BC4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&lt;42&gt;</w:t>
            </w:r>
          </w:p>
        </w:tc>
        <w:tc>
          <w:tcPr>
            <w:tcW w:w="1842" w:type="dxa"/>
          </w:tcPr>
          <w:p w14:paraId="71EA3C64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21BB14E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835" w:type="dxa"/>
          </w:tcPr>
          <w:p w14:paraId="3B6DC33F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 работ, связанных с</w:t>
            </w:r>
          </w:p>
          <w:p w14:paraId="7CE80D6B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недрами</w:t>
            </w:r>
            <w:proofErr w:type="spellEnd"/>
          </w:p>
        </w:tc>
        <w:tc>
          <w:tcPr>
            <w:tcW w:w="4678" w:type="dxa"/>
          </w:tcPr>
          <w:p w14:paraId="6D57B149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док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ументация на выполнение работ,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анных с пользованием недрами,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задание, пред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усматривающее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мероприятий по государственному  геологическому изучению недр, или  государственный контракт на выполнение работ  по геологическому изучению недр (в том числе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региональному) либо их части,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предусматривающий осуществление  соответствующей деятельности (за исключением  сведений, со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государственную тайну)</w:t>
            </w:r>
          </w:p>
          <w:p w14:paraId="5839419E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7972D3B" w14:textId="77777777"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32809816" w14:textId="77777777" w:rsidTr="00B72072">
        <w:tc>
          <w:tcPr>
            <w:tcW w:w="704" w:type="dxa"/>
          </w:tcPr>
          <w:p w14:paraId="6CC5ACA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14:paraId="767D313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3BD543B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&lt;43&gt;</w:t>
            </w:r>
          </w:p>
        </w:tc>
        <w:tc>
          <w:tcPr>
            <w:tcW w:w="1842" w:type="dxa"/>
          </w:tcPr>
          <w:p w14:paraId="7F93F41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A07CEB3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особой</w:t>
            </w:r>
            <w:proofErr w:type="spellEnd"/>
          </w:p>
          <w:p w14:paraId="489199A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2835" w:type="dxa"/>
          </w:tcPr>
          <w:p w14:paraId="14C0290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  прилегающей к ней территории</w:t>
            </w:r>
          </w:p>
        </w:tc>
        <w:tc>
          <w:tcPr>
            <w:tcW w:w="4678" w:type="dxa"/>
          </w:tcPr>
          <w:p w14:paraId="2AF1F1F1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во, удостоверяющее регистрацию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в качестве резид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ента особой экономической зоны</w:t>
            </w:r>
          </w:p>
          <w:p w14:paraId="1EDB7794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487381D" w14:textId="77777777" w:rsidR="009905DC" w:rsidRPr="00B72072" w:rsidRDefault="00832DE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це, являющемся заявителем</w:t>
            </w:r>
          </w:p>
        </w:tc>
      </w:tr>
      <w:tr w:rsidR="00B72072" w:rsidRPr="00F401C4" w14:paraId="1FA43C21" w14:textId="77777777" w:rsidTr="00B72072">
        <w:tc>
          <w:tcPr>
            <w:tcW w:w="704" w:type="dxa"/>
          </w:tcPr>
          <w:p w14:paraId="0A575EE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14:paraId="54DFC43D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14:paraId="2778449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14:paraId="4BEBDB99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25463C2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Управляющая компания,</w:t>
            </w:r>
          </w:p>
          <w:p w14:paraId="6A83E7E2" w14:textId="77777777" w:rsidR="008E49C0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привлеченная для  выполнения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функций по  созданию за счет средств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бюджета,  бюджета субъекта</w:t>
            </w:r>
          </w:p>
          <w:p w14:paraId="6163C43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 местного бюджета,</w:t>
            </w:r>
          </w:p>
          <w:p w14:paraId="4B6B0FC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 источников  финансирования объе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ктов  недвижимости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особой экономической зоны  и на прилегающей к ней</w:t>
            </w:r>
          </w:p>
          <w:p w14:paraId="654A108D" w14:textId="77777777"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и по управлению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 и ранее созданными  объектами недвижимости</w:t>
            </w:r>
          </w:p>
        </w:tc>
        <w:tc>
          <w:tcPr>
            <w:tcW w:w="2835" w:type="dxa"/>
          </w:tcPr>
          <w:p w14:paraId="6569CC55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</w:t>
            </w:r>
          </w:p>
          <w:p w14:paraId="26D0D44A" w14:textId="77777777"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4678" w:type="dxa"/>
          </w:tcPr>
          <w:p w14:paraId="346CD494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об управлении особой</w:t>
            </w:r>
          </w:p>
          <w:p w14:paraId="4E24065C" w14:textId="77777777"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зоной</w:t>
            </w:r>
          </w:p>
          <w:p w14:paraId="5714D408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517243A" w14:textId="77777777" w:rsidR="0093790E" w:rsidRPr="00B72072" w:rsidRDefault="00832DE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73D59F6E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524169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401C4" w14:paraId="1E2E9DD4" w14:textId="77777777" w:rsidTr="00B72072">
        <w:trPr>
          <w:trHeight w:val="2690"/>
        </w:trPr>
        <w:tc>
          <w:tcPr>
            <w:tcW w:w="704" w:type="dxa"/>
          </w:tcPr>
          <w:p w14:paraId="7AA36F7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14:paraId="6AF7176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22 пункта 2</w:t>
            </w:r>
          </w:p>
          <w:p w14:paraId="2449535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&lt;44&gt;</w:t>
            </w:r>
          </w:p>
        </w:tc>
        <w:tc>
          <w:tcPr>
            <w:tcW w:w="1842" w:type="dxa"/>
          </w:tcPr>
          <w:p w14:paraId="2C0ED56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01D64A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</w:t>
            </w:r>
          </w:p>
          <w:p w14:paraId="12AB0FCC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уполномоченным Правительством Российской Федерации федеральным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органом исполнительной  власти заключено  соглашение о  взаимодействии в сфере  развития инфраструктуры  особой экономической зоны</w:t>
            </w:r>
          </w:p>
        </w:tc>
        <w:tc>
          <w:tcPr>
            <w:tcW w:w="2835" w:type="dxa"/>
          </w:tcPr>
          <w:p w14:paraId="4789B04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асположенный в границах особой экономической зоны или 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прилегающей к ней территории,  предназначенный для  строительства объектов</w:t>
            </w:r>
          </w:p>
          <w:p w14:paraId="083C128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4678" w:type="dxa"/>
          </w:tcPr>
          <w:p w14:paraId="039F4ECA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глашение о взаим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одействии в сфере развития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ктуры особой экономической зоны</w:t>
            </w:r>
          </w:p>
          <w:p w14:paraId="119E400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F0AF932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лице, являющемся заявителем</w:t>
            </w:r>
          </w:p>
          <w:p w14:paraId="6306FD41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401C4" w14:paraId="1ECDA24C" w14:textId="77777777" w:rsidTr="00B72072">
        <w:tc>
          <w:tcPr>
            <w:tcW w:w="704" w:type="dxa"/>
          </w:tcPr>
          <w:p w14:paraId="7D69811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14:paraId="538B311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 пункта 2</w:t>
            </w:r>
          </w:p>
          <w:p w14:paraId="1DE72D6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&lt;45&gt;</w:t>
            </w:r>
          </w:p>
        </w:tc>
        <w:tc>
          <w:tcPr>
            <w:tcW w:w="1842" w:type="dxa"/>
          </w:tcPr>
          <w:p w14:paraId="48C681E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0272ED9D" w14:textId="77777777" w:rsidR="00EA09AB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0E126054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концессионное соглашение</w:t>
            </w:r>
          </w:p>
        </w:tc>
        <w:tc>
          <w:tcPr>
            <w:tcW w:w="2835" w:type="dxa"/>
          </w:tcPr>
          <w:p w14:paraId="72062426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  предусмотренной концессионным  соглашением</w:t>
            </w:r>
          </w:p>
        </w:tc>
        <w:tc>
          <w:tcPr>
            <w:tcW w:w="4678" w:type="dxa"/>
          </w:tcPr>
          <w:p w14:paraId="70A5A808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*Концессионное соглашение</w:t>
            </w:r>
          </w:p>
          <w:p w14:paraId="1E2C403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2A7EA20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6FF77003" w14:textId="77777777" w:rsidTr="00B72072">
        <w:tc>
          <w:tcPr>
            <w:tcW w:w="704" w:type="dxa"/>
          </w:tcPr>
          <w:p w14:paraId="51D7FAD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14:paraId="65BE59D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</w:t>
            </w:r>
          </w:p>
          <w:p w14:paraId="5289DAE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&lt;46&gt;</w:t>
            </w:r>
          </w:p>
        </w:tc>
        <w:tc>
          <w:tcPr>
            <w:tcW w:w="1842" w:type="dxa"/>
          </w:tcPr>
          <w:p w14:paraId="0DA0DB6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6F0D59A0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заключившее договор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освоении территории в  целях строительства и</w:t>
            </w:r>
          </w:p>
          <w:p w14:paraId="6E34483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коммерческого  использования</w:t>
            </w:r>
          </w:p>
        </w:tc>
        <w:tc>
          <w:tcPr>
            <w:tcW w:w="2835" w:type="dxa"/>
          </w:tcPr>
          <w:p w14:paraId="66C3077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предназначенный для освоения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и эксплуатации наемного дома  коммерческого использования</w:t>
            </w:r>
          </w:p>
        </w:tc>
        <w:tc>
          <w:tcPr>
            <w:tcW w:w="4678" w:type="dxa"/>
          </w:tcPr>
          <w:p w14:paraId="63028E49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строительства и эксплуатации наемного 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 коммерческого использования</w:t>
            </w:r>
          </w:p>
          <w:p w14:paraId="741984D9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территории</w:t>
            </w:r>
          </w:p>
          <w:p w14:paraId="120A5C1D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27C91F0" w14:textId="77777777"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F401C4" w14:paraId="7475244A" w14:textId="77777777" w:rsidTr="00B72072">
        <w:tc>
          <w:tcPr>
            <w:tcW w:w="704" w:type="dxa"/>
          </w:tcPr>
          <w:p w14:paraId="02911C6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14:paraId="13FB51E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  2 статьи 39.6  Земельного кодекса</w:t>
            </w:r>
          </w:p>
        </w:tc>
        <w:tc>
          <w:tcPr>
            <w:tcW w:w="1842" w:type="dxa"/>
          </w:tcPr>
          <w:p w14:paraId="2B8173B2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040324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59D6AE7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заключившее договор об  освоении территории в целях  строительства и</w:t>
            </w:r>
          </w:p>
          <w:p w14:paraId="1BF07DDA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социального использования</w:t>
            </w:r>
          </w:p>
        </w:tc>
        <w:tc>
          <w:tcPr>
            <w:tcW w:w="2835" w:type="dxa"/>
          </w:tcPr>
          <w:p w14:paraId="7418CD8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освоения</w:t>
            </w:r>
          </w:p>
          <w:p w14:paraId="76911911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и эксплуатации наемного дома  социального использования</w:t>
            </w:r>
          </w:p>
        </w:tc>
        <w:tc>
          <w:tcPr>
            <w:tcW w:w="4678" w:type="dxa"/>
          </w:tcPr>
          <w:p w14:paraId="377B9265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 и эксплуатации наемного дома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 использования</w:t>
            </w:r>
          </w:p>
          <w:p w14:paraId="1AABF1DA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14:paraId="516A04C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астке)</w:t>
            </w:r>
          </w:p>
          <w:p w14:paraId="6B45EBD4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337F153D" w14:textId="77777777" w:rsidTr="00B72072">
        <w:tc>
          <w:tcPr>
            <w:tcW w:w="704" w:type="dxa"/>
          </w:tcPr>
          <w:p w14:paraId="4CFE29E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14:paraId="4D99BECF" w14:textId="77777777"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23.2 пункта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&lt;47&gt;</w:t>
            </w:r>
          </w:p>
        </w:tc>
        <w:tc>
          <w:tcPr>
            <w:tcW w:w="1842" w:type="dxa"/>
          </w:tcPr>
          <w:p w14:paraId="1E39E0C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2D70A9AD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14:paraId="562A2FF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 специальный</w:t>
            </w:r>
          </w:p>
          <w:p w14:paraId="2B7EA93D" w14:textId="77777777" w:rsidR="008E49C0" w:rsidRPr="002E47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 контракт</w:t>
            </w:r>
          </w:p>
        </w:tc>
        <w:tc>
          <w:tcPr>
            <w:tcW w:w="2835" w:type="dxa"/>
          </w:tcPr>
          <w:p w14:paraId="352F5DD5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деятельности,  предусмотренной специальным  инвестиционным контрактом</w:t>
            </w:r>
          </w:p>
        </w:tc>
        <w:tc>
          <w:tcPr>
            <w:tcW w:w="4678" w:type="dxa"/>
          </w:tcPr>
          <w:p w14:paraId="752F7198" w14:textId="77777777"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 инвестиционный контракт</w:t>
            </w:r>
          </w:p>
          <w:p w14:paraId="3825BD6B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AE08C9D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61E4AA5E" w14:textId="77777777" w:rsidTr="00B72072">
        <w:tc>
          <w:tcPr>
            <w:tcW w:w="704" w:type="dxa"/>
          </w:tcPr>
          <w:p w14:paraId="2D5E937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14:paraId="204BE89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24 пункта 2</w:t>
            </w:r>
          </w:p>
          <w:p w14:paraId="1B26B0B7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&lt;48&gt;</w:t>
            </w:r>
          </w:p>
        </w:tc>
        <w:tc>
          <w:tcPr>
            <w:tcW w:w="1842" w:type="dxa"/>
          </w:tcPr>
          <w:p w14:paraId="3656176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FCB8EE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14:paraId="5F34E869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соглашение</w:t>
            </w:r>
          </w:p>
        </w:tc>
        <w:tc>
          <w:tcPr>
            <w:tcW w:w="2835" w:type="dxa"/>
          </w:tcPr>
          <w:p w14:paraId="0BC4F77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видов</w:t>
            </w:r>
          </w:p>
          <w:p w14:paraId="1E56324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сфере охотничьего  хозяйства</w:t>
            </w:r>
          </w:p>
        </w:tc>
        <w:tc>
          <w:tcPr>
            <w:tcW w:w="4678" w:type="dxa"/>
          </w:tcPr>
          <w:p w14:paraId="6BD2868E" w14:textId="77777777"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proofErr w:type="spellStart"/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</w:t>
            </w:r>
            <w:proofErr w:type="spellEnd"/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лашение</w:t>
            </w:r>
          </w:p>
          <w:p w14:paraId="0680F677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C7BF6E5" w14:textId="77777777"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5ABB637D" w14:textId="77777777"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401C4" w14:paraId="66C9BF8B" w14:textId="77777777" w:rsidTr="00B72072">
        <w:trPr>
          <w:trHeight w:val="1862"/>
        </w:trPr>
        <w:tc>
          <w:tcPr>
            <w:tcW w:w="704" w:type="dxa"/>
          </w:tcPr>
          <w:p w14:paraId="1C68D0EF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14:paraId="7C24332B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25 пункта 2</w:t>
            </w:r>
          </w:p>
          <w:p w14:paraId="13CBEA5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&lt;49&gt;</w:t>
            </w:r>
          </w:p>
        </w:tc>
        <w:tc>
          <w:tcPr>
            <w:tcW w:w="1842" w:type="dxa"/>
          </w:tcPr>
          <w:p w14:paraId="10EAC170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190B9C63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испрашивающее  земельный участок для</w:t>
            </w:r>
          </w:p>
          <w:p w14:paraId="6D7B4C5E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водохранилища  и (или) гидротехнического  сооружения</w:t>
            </w:r>
          </w:p>
        </w:tc>
        <w:tc>
          <w:tcPr>
            <w:tcW w:w="2835" w:type="dxa"/>
          </w:tcPr>
          <w:p w14:paraId="2E2D9A26" w14:textId="77777777"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  водохранилища и (или)  гидротехнического сооружения</w:t>
            </w:r>
          </w:p>
        </w:tc>
        <w:tc>
          <w:tcPr>
            <w:tcW w:w="4678" w:type="dxa"/>
          </w:tcPr>
          <w:p w14:paraId="267F8224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4B06CDC" w14:textId="77777777"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7F4CD5DC" w14:textId="77777777" w:rsidR="000475B9" w:rsidRDefault="008E49C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  <w:p w14:paraId="41B563FD" w14:textId="77777777" w:rsidR="008F298F" w:rsidRPr="00B72072" w:rsidRDefault="008F298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401C4" w14:paraId="73C7B42E" w14:textId="77777777" w:rsidTr="00B72072">
        <w:tc>
          <w:tcPr>
            <w:tcW w:w="704" w:type="dxa"/>
          </w:tcPr>
          <w:p w14:paraId="64C6212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14:paraId="1FF266A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26 пункта 2</w:t>
            </w:r>
          </w:p>
          <w:p w14:paraId="3157EE5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&lt;50&gt;</w:t>
            </w:r>
          </w:p>
        </w:tc>
        <w:tc>
          <w:tcPr>
            <w:tcW w:w="1842" w:type="dxa"/>
          </w:tcPr>
          <w:p w14:paraId="155EDD1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735392C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компания  "Российские автомобильные</w:t>
            </w:r>
          </w:p>
          <w:p w14:paraId="68324EE1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дороги"</w:t>
            </w:r>
          </w:p>
        </w:tc>
        <w:tc>
          <w:tcPr>
            <w:tcW w:w="2835" w:type="dxa"/>
          </w:tcPr>
          <w:p w14:paraId="6D08FA4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Государственной компании  "Российские автомобильные  дороги", расположенный в  границах полосы отвода и  придорожной полосы  автомобильной дороги</w:t>
            </w:r>
          </w:p>
        </w:tc>
        <w:tc>
          <w:tcPr>
            <w:tcW w:w="4678" w:type="dxa"/>
          </w:tcPr>
          <w:p w14:paraId="0C778A1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0FA0CB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78685F8D" w14:textId="77777777" w:rsidTr="00B72072">
        <w:tc>
          <w:tcPr>
            <w:tcW w:w="704" w:type="dxa"/>
          </w:tcPr>
          <w:p w14:paraId="4F583C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14:paraId="07205FB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27 пункта 2</w:t>
            </w:r>
          </w:p>
          <w:p w14:paraId="00046C30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&lt;51&gt;</w:t>
            </w:r>
          </w:p>
        </w:tc>
        <w:tc>
          <w:tcPr>
            <w:tcW w:w="1842" w:type="dxa"/>
          </w:tcPr>
          <w:p w14:paraId="44B7213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082022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акционерное  общество "Российские</w:t>
            </w:r>
          </w:p>
          <w:p w14:paraId="5699DC0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дороги"</w:t>
            </w:r>
          </w:p>
        </w:tc>
        <w:tc>
          <w:tcPr>
            <w:tcW w:w="2835" w:type="dxa"/>
          </w:tcPr>
          <w:p w14:paraId="679AB90E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</w:t>
            </w:r>
          </w:p>
          <w:p w14:paraId="35BA36F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 акционерного общества  "Российские железные дороги",</w:t>
            </w:r>
          </w:p>
          <w:p w14:paraId="43DC46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размещения  объектов инфраструктуры</w:t>
            </w:r>
          </w:p>
          <w:p w14:paraId="749402F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 транспорта  общего пользования</w:t>
            </w:r>
          </w:p>
        </w:tc>
        <w:tc>
          <w:tcPr>
            <w:tcW w:w="4678" w:type="dxa"/>
          </w:tcPr>
          <w:p w14:paraId="6D4323FC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3C85B6E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287505F9" w14:textId="77777777" w:rsidTr="00B72072">
        <w:tc>
          <w:tcPr>
            <w:tcW w:w="704" w:type="dxa"/>
          </w:tcPr>
          <w:p w14:paraId="5726A732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14:paraId="00E9167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28 пункта 2</w:t>
            </w:r>
          </w:p>
          <w:p w14:paraId="09106D6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&lt;52&gt;</w:t>
            </w:r>
          </w:p>
        </w:tc>
        <w:tc>
          <w:tcPr>
            <w:tcW w:w="1842" w:type="dxa"/>
          </w:tcPr>
          <w:p w14:paraId="5642313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46792D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 зоны</w:t>
            </w:r>
          </w:p>
          <w:p w14:paraId="54792190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территориального развития, включенный в реестр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резидентов зоны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 развития</w:t>
            </w:r>
          </w:p>
        </w:tc>
        <w:tc>
          <w:tcPr>
            <w:tcW w:w="2835" w:type="dxa"/>
          </w:tcPr>
          <w:p w14:paraId="46097AE3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в границах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территориального развития</w:t>
            </w:r>
          </w:p>
        </w:tc>
        <w:tc>
          <w:tcPr>
            <w:tcW w:w="4678" w:type="dxa"/>
          </w:tcPr>
          <w:p w14:paraId="74BC2DAE" w14:textId="77777777" w:rsidR="00F51B5A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декларация, в составе которой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 инвестиционный проект</w:t>
            </w:r>
          </w:p>
          <w:p w14:paraId="72315688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69D19604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7C9D501C" w14:textId="77777777" w:rsidTr="00B72072">
        <w:tc>
          <w:tcPr>
            <w:tcW w:w="704" w:type="dxa"/>
          </w:tcPr>
          <w:p w14:paraId="2C72F83A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14:paraId="51A98995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29 пункта 2</w:t>
            </w:r>
          </w:p>
          <w:p w14:paraId="7010020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&lt;53&gt;</w:t>
            </w:r>
          </w:p>
        </w:tc>
        <w:tc>
          <w:tcPr>
            <w:tcW w:w="1842" w:type="dxa"/>
          </w:tcPr>
          <w:p w14:paraId="312AABC6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4D0C8DB1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обладающее правом на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добычу (вылов) водных  биологических ресурсов</w:t>
            </w:r>
          </w:p>
        </w:tc>
        <w:tc>
          <w:tcPr>
            <w:tcW w:w="2835" w:type="dxa"/>
          </w:tcPr>
          <w:p w14:paraId="75A49311" w14:textId="77777777" w:rsidR="004A6C45" w:rsidRPr="00B72072" w:rsidRDefault="004A6C45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деятельности,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предусмотренной решением о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предоставлении в пользование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одных биологических ресурсов,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о предоставлени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рыбопромыслового участка,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пользования вод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ными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биологическими ресурсами</w:t>
            </w:r>
          </w:p>
        </w:tc>
        <w:tc>
          <w:tcPr>
            <w:tcW w:w="4678" w:type="dxa"/>
          </w:tcPr>
          <w:p w14:paraId="45AAF63A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Решение о предоставлении в пользо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 биологических ресурсов либо договор о</w:t>
            </w:r>
          </w:p>
          <w:p w14:paraId="4AB4DD12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рыбопромыслового участка, либо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поль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зования водными биологическими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</w:p>
          <w:p w14:paraId="1791D8C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1351617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64BF7214" w14:textId="77777777" w:rsidTr="008F298F">
        <w:trPr>
          <w:trHeight w:val="444"/>
        </w:trPr>
        <w:tc>
          <w:tcPr>
            <w:tcW w:w="704" w:type="dxa"/>
          </w:tcPr>
          <w:p w14:paraId="3A17479F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14:paraId="2A236592" w14:textId="77777777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29.1 пункта 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</w:t>
            </w:r>
          </w:p>
          <w:p w14:paraId="2AFC5E78" w14:textId="77777777" w:rsidR="004A6C45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кодекса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&lt;54&gt;</w:t>
            </w:r>
          </w:p>
        </w:tc>
        <w:tc>
          <w:tcPr>
            <w:tcW w:w="1842" w:type="dxa"/>
          </w:tcPr>
          <w:p w14:paraId="2EC0DF90" w14:textId="77777777" w:rsidR="004A6C45" w:rsidRPr="00B72072" w:rsidRDefault="009905D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аренду</w:t>
            </w:r>
          </w:p>
        </w:tc>
        <w:tc>
          <w:tcPr>
            <w:tcW w:w="2410" w:type="dxa"/>
          </w:tcPr>
          <w:p w14:paraId="384D531B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осуществляющее</w:t>
            </w:r>
          </w:p>
          <w:p w14:paraId="097A0AB4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товарную аквакультуру</w:t>
            </w:r>
          </w:p>
          <w:p w14:paraId="29F95157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(товарное рыбоводство)</w:t>
            </w:r>
          </w:p>
        </w:tc>
        <w:tc>
          <w:tcPr>
            <w:tcW w:w="2835" w:type="dxa"/>
          </w:tcPr>
          <w:p w14:paraId="5CB2480D" w14:textId="77777777"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</w:t>
            </w:r>
          </w:p>
          <w:p w14:paraId="3E830592" w14:textId="205D27AA"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предусмотренной договором пользования рыбоводным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участком, находящимся в    муниципальной собственности,  для осуществления товарной  аквакультуры (товарного  рыбоводства)</w:t>
            </w:r>
          </w:p>
        </w:tc>
        <w:tc>
          <w:tcPr>
            <w:tcW w:w="4678" w:type="dxa"/>
          </w:tcPr>
          <w:p w14:paraId="43798CA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рыбоводным участком</w:t>
            </w:r>
          </w:p>
          <w:p w14:paraId="2914C71E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D27A071" w14:textId="77777777"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442E106" w14:textId="77777777"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F401C4" w14:paraId="444E9BB8" w14:textId="77777777" w:rsidTr="00B72072">
        <w:tc>
          <w:tcPr>
            <w:tcW w:w="704" w:type="dxa"/>
          </w:tcPr>
          <w:p w14:paraId="1F884D5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14:paraId="4B0D02C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30 пункта 2</w:t>
            </w:r>
          </w:p>
          <w:p w14:paraId="4D2FD71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&lt;55&gt;</w:t>
            </w:r>
          </w:p>
        </w:tc>
        <w:tc>
          <w:tcPr>
            <w:tcW w:w="1842" w:type="dxa"/>
          </w:tcPr>
          <w:p w14:paraId="3F5B8E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368636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14:paraId="55DDB72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осуществляющее размещение  ядерных установок,</w:t>
            </w:r>
          </w:p>
          <w:p w14:paraId="35C95B0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радиационных источников,  пунктов хранения ядерных  материалов и радиоактивных  веществ, пунктов хранения,  хранилищ радиоактивных  отходов и пунктов  захоронения радиоактивных  отходов</w:t>
            </w:r>
          </w:p>
        </w:tc>
        <w:tc>
          <w:tcPr>
            <w:tcW w:w="2835" w:type="dxa"/>
          </w:tcPr>
          <w:p w14:paraId="08B68E1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  ядерных установок, радиационных  источников, пунктов хранения  ядерных материалов и  радиоактивных веществ, пунктов  хранения, хранилищ  радиоактивных отходов и пунктов  захоронения радиоактивных  отходов</w:t>
            </w:r>
          </w:p>
        </w:tc>
        <w:tc>
          <w:tcPr>
            <w:tcW w:w="4678" w:type="dxa"/>
          </w:tcPr>
          <w:p w14:paraId="5E75BAB5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Решение Правительства Российской Федерации  о сооружении ядерных установок, радиационных  источников, пунктов хранения ядерных  материалов и радиоактивных веществ, пунктов  хранения, хранилищ радиоактивных отходов и  пунктов захоронения радиоактивных о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тходов и о  месте их размещения</w:t>
            </w:r>
          </w:p>
          <w:p w14:paraId="65888DF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2BC13C1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096C1995" w14:textId="77777777" w:rsidTr="00B72072">
        <w:tc>
          <w:tcPr>
            <w:tcW w:w="704" w:type="dxa"/>
          </w:tcPr>
          <w:p w14:paraId="16B8BC0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14:paraId="481359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31 пункта 2</w:t>
            </w:r>
          </w:p>
          <w:p w14:paraId="29612DB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&lt;56&gt;</w:t>
            </w:r>
          </w:p>
        </w:tc>
        <w:tc>
          <w:tcPr>
            <w:tcW w:w="1842" w:type="dxa"/>
          </w:tcPr>
          <w:p w14:paraId="10242F0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72D26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14:paraId="7A27888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являющиеся  арендатором земельного</w:t>
            </w:r>
          </w:p>
          <w:p w14:paraId="59AE4D1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предназначенного  для ведения</w:t>
            </w:r>
          </w:p>
          <w:p w14:paraId="0ED0F4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 производства</w:t>
            </w:r>
          </w:p>
        </w:tc>
        <w:tc>
          <w:tcPr>
            <w:tcW w:w="2835" w:type="dxa"/>
          </w:tcPr>
          <w:p w14:paraId="0141B23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ведения  сельскохозяйственного  производства и используемый на  основании договора аренды</w:t>
            </w:r>
          </w:p>
        </w:tc>
        <w:tc>
          <w:tcPr>
            <w:tcW w:w="4678" w:type="dxa"/>
          </w:tcPr>
          <w:p w14:paraId="505EB348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5C10C00D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09A49170" w14:textId="77777777"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F401C4" w14:paraId="07C6326F" w14:textId="77777777" w:rsidTr="00B72072">
        <w:tc>
          <w:tcPr>
            <w:tcW w:w="704" w:type="dxa"/>
          </w:tcPr>
          <w:p w14:paraId="131E1CD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14:paraId="0544D79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32 пункта 2</w:t>
            </w:r>
          </w:p>
          <w:p w14:paraId="3D0FAF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&lt;57&gt;</w:t>
            </w:r>
          </w:p>
        </w:tc>
        <w:tc>
          <w:tcPr>
            <w:tcW w:w="1842" w:type="dxa"/>
          </w:tcPr>
          <w:p w14:paraId="1DC2D33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proofErr w:type="spellEnd"/>
          </w:p>
        </w:tc>
        <w:tc>
          <w:tcPr>
            <w:tcW w:w="2410" w:type="dxa"/>
          </w:tcPr>
          <w:p w14:paraId="562E8C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участка, имеющий право на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нового договора  аренды земельного участка</w:t>
            </w:r>
          </w:p>
        </w:tc>
        <w:tc>
          <w:tcPr>
            <w:tcW w:w="2835" w:type="dxa"/>
          </w:tcPr>
          <w:p w14:paraId="52CB0D3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используемый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договора аренды</w:t>
            </w:r>
          </w:p>
        </w:tc>
        <w:tc>
          <w:tcPr>
            <w:tcW w:w="4678" w:type="dxa"/>
          </w:tcPr>
          <w:p w14:paraId="52C703D8" w14:textId="77777777" w:rsidR="003227A6" w:rsidRPr="00B72072" w:rsidRDefault="009905DC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37EB61E4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зарегистрировано в ЕГРН</w:t>
            </w:r>
          </w:p>
          <w:p w14:paraId="5C173B4C" w14:textId="77777777"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024AB9CA" w14:textId="77777777" w:rsidR="00F51B5A" w:rsidRPr="00B72072" w:rsidRDefault="00F51B5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B72072" w14:paraId="39D5398D" w14:textId="77777777" w:rsidTr="00B72072">
        <w:tc>
          <w:tcPr>
            <w:tcW w:w="704" w:type="dxa"/>
          </w:tcPr>
          <w:p w14:paraId="59897A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317" w:type="dxa"/>
            <w:gridSpan w:val="5"/>
          </w:tcPr>
          <w:p w14:paraId="0A354CF0" w14:textId="77777777" w:rsidR="003227A6" w:rsidRPr="00B72072" w:rsidRDefault="00F51B5A" w:rsidP="00DA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Утратил силу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Приказ Росреестра от 19.01.2021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г. 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П/0011</w:t>
            </w:r>
          </w:p>
        </w:tc>
      </w:tr>
      <w:tr w:rsidR="00B72072" w:rsidRPr="00F401C4" w14:paraId="06C8216D" w14:textId="77777777" w:rsidTr="00B72072">
        <w:tc>
          <w:tcPr>
            <w:tcW w:w="704" w:type="dxa"/>
          </w:tcPr>
          <w:p w14:paraId="440DB01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552" w:type="dxa"/>
          </w:tcPr>
          <w:p w14:paraId="5C28277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38 пункта 2</w:t>
            </w:r>
          </w:p>
          <w:p w14:paraId="0B7F99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&lt;59&gt;</w:t>
            </w:r>
          </w:p>
        </w:tc>
        <w:tc>
          <w:tcPr>
            <w:tcW w:w="1842" w:type="dxa"/>
          </w:tcPr>
          <w:p w14:paraId="392E2BE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14:paraId="3B577BC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свободной</w:t>
            </w:r>
          </w:p>
          <w:p w14:paraId="2633B3D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зоны на  территориях Республики</w:t>
            </w:r>
          </w:p>
          <w:p w14:paraId="288639C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 и города федерального  значения Севастополя</w:t>
            </w:r>
          </w:p>
        </w:tc>
        <w:tc>
          <w:tcPr>
            <w:tcW w:w="2835" w:type="dxa"/>
          </w:tcPr>
          <w:p w14:paraId="40648EB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реализации договора об  условиях деятельности в  свободной экономической зоне,  заключенного в соответствии с  Федеральным законом от  29.11.2014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377-ФЗ "О развитии  Республики Крым и города  федерального значения  Севастополя и свободной  экономической зоне на  территориях Республики Крым и  города феде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рального значения  Севастополя"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&lt;60&gt;</w:t>
            </w:r>
          </w:p>
        </w:tc>
        <w:tc>
          <w:tcPr>
            <w:tcW w:w="4678" w:type="dxa"/>
          </w:tcPr>
          <w:p w14:paraId="6CC3FE7C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об условиях деятельности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 экономической зоне</w:t>
            </w:r>
          </w:p>
          <w:p w14:paraId="3606CC7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декларация</w:t>
            </w:r>
          </w:p>
          <w:p w14:paraId="3DDFB18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включении юридического лица,  индивидуального предпринимателя в единый  реестр участнико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экономической  зоны</w:t>
            </w:r>
          </w:p>
          <w:p w14:paraId="49AB3567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2C9FB0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являющемся </w:t>
            </w:r>
            <w:proofErr w:type="spellStart"/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явителем</w:t>
            </w:r>
            <w:proofErr w:type="spellEnd"/>
          </w:p>
          <w:p w14:paraId="72F6F2A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F401C4" w14:paraId="7D00DED0" w14:textId="77777777" w:rsidTr="00B72072">
        <w:tc>
          <w:tcPr>
            <w:tcW w:w="704" w:type="dxa"/>
          </w:tcPr>
          <w:p w14:paraId="46B718F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14:paraId="794537F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6F81953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&lt;61&gt;</w:t>
            </w:r>
          </w:p>
        </w:tc>
        <w:tc>
          <w:tcPr>
            <w:tcW w:w="1842" w:type="dxa"/>
          </w:tcPr>
          <w:p w14:paraId="594725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1968CA25" w14:textId="51CBFF6E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2835" w:type="dxa"/>
          </w:tcPr>
          <w:p w14:paraId="641FAEC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2E80F11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23AEEA29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подтверждающие право заявителя на  предоставление земельного участка в  соответствии с целями использования земельного  участка</w:t>
            </w:r>
          </w:p>
          <w:p w14:paraId="0859EDB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401C4" w14:paraId="17E75A0C" w14:textId="77777777" w:rsidTr="00B72072">
        <w:tc>
          <w:tcPr>
            <w:tcW w:w="704" w:type="dxa"/>
          </w:tcPr>
          <w:p w14:paraId="2570DC4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14:paraId="75BE8BD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2A07BC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39.9  Земельного кодекса</w:t>
            </w:r>
          </w:p>
        </w:tc>
        <w:tc>
          <w:tcPr>
            <w:tcW w:w="1842" w:type="dxa"/>
          </w:tcPr>
          <w:p w14:paraId="05D0BAD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39D435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835" w:type="dxa"/>
          </w:tcPr>
          <w:p w14:paraId="332C598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4772BD5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17D5DE9D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02C9EF2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0C2DEB75" w14:textId="77777777" w:rsidTr="00B72072">
        <w:tc>
          <w:tcPr>
            <w:tcW w:w="704" w:type="dxa"/>
          </w:tcPr>
          <w:p w14:paraId="2176336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14:paraId="4E9F24B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4A4FD3E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&lt;62&gt;</w:t>
            </w:r>
          </w:p>
        </w:tc>
        <w:tc>
          <w:tcPr>
            <w:tcW w:w="1842" w:type="dxa"/>
          </w:tcPr>
          <w:p w14:paraId="7380F57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555F168" w14:textId="271DC312"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учреждение  (бюджетное, казенное,  автономное)</w:t>
            </w:r>
          </w:p>
        </w:tc>
        <w:tc>
          <w:tcPr>
            <w:tcW w:w="2835" w:type="dxa"/>
          </w:tcPr>
          <w:p w14:paraId="3D1B0384" w14:textId="30C3A830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 для осуществления деятельности 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 учреждения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(бюджетного, казенного,  автономного)</w:t>
            </w:r>
          </w:p>
        </w:tc>
        <w:tc>
          <w:tcPr>
            <w:tcW w:w="4678" w:type="dxa"/>
          </w:tcPr>
          <w:p w14:paraId="5062A58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подтверждающие право заявителя на  предоставление земельного участка в  соответствии с целями исп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ользования земельного   участка</w:t>
            </w:r>
          </w:p>
          <w:p w14:paraId="737556A7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8A355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78C8F096" w14:textId="77777777" w:rsidTr="00B72072">
        <w:tc>
          <w:tcPr>
            <w:tcW w:w="704" w:type="dxa"/>
          </w:tcPr>
          <w:p w14:paraId="58AEA3A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14:paraId="3EC9D1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5F84864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&lt;63&gt;</w:t>
            </w:r>
          </w:p>
        </w:tc>
        <w:tc>
          <w:tcPr>
            <w:tcW w:w="1842" w:type="dxa"/>
          </w:tcPr>
          <w:p w14:paraId="7A1FB20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CFD696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2835" w:type="dxa"/>
          </w:tcPr>
          <w:p w14:paraId="10C214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009D0C8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23F71DF8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5A457508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5A7934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6E5EDEEC" w14:textId="77777777" w:rsidTr="00B72072">
        <w:tc>
          <w:tcPr>
            <w:tcW w:w="704" w:type="dxa"/>
          </w:tcPr>
          <w:p w14:paraId="4FC2B1B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14:paraId="7B29744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005DBE3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&lt;64&gt;</w:t>
            </w:r>
          </w:p>
        </w:tc>
        <w:tc>
          <w:tcPr>
            <w:tcW w:w="1842" w:type="dxa"/>
          </w:tcPr>
          <w:p w14:paraId="27577E0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28AAC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7D182AC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232D0C3A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участка</w:t>
            </w:r>
          </w:p>
          <w:p w14:paraId="123AC5F2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3C88338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77F020F1" w14:textId="77777777" w:rsidTr="00B72072">
        <w:tc>
          <w:tcPr>
            <w:tcW w:w="704" w:type="dxa"/>
          </w:tcPr>
          <w:p w14:paraId="489AED0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14:paraId="7A83478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195B21A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&lt;65&gt;</w:t>
            </w:r>
          </w:p>
        </w:tc>
        <w:tc>
          <w:tcPr>
            <w:tcW w:w="1842" w:type="dxa"/>
          </w:tcPr>
          <w:p w14:paraId="58265B21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5282F6E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2835" w:type="dxa"/>
          </w:tcPr>
          <w:p w14:paraId="0547B832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органами</w:t>
            </w:r>
          </w:p>
          <w:p w14:paraId="2B71FE5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4F369DC7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7D4FBD2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7183D2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0390BF9D" w14:textId="77777777" w:rsidTr="00B72072">
        <w:tc>
          <w:tcPr>
            <w:tcW w:w="704" w:type="dxa"/>
          </w:tcPr>
          <w:p w14:paraId="522CBAE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14:paraId="190B2BC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C9B2E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48513A8E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F40387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2835" w:type="dxa"/>
          </w:tcPr>
          <w:p w14:paraId="0DC2459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14:paraId="70F51D3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</w:p>
        </w:tc>
        <w:tc>
          <w:tcPr>
            <w:tcW w:w="4678" w:type="dxa"/>
          </w:tcPr>
          <w:p w14:paraId="066E4230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4EEDED4D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18B56FD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1510FAB4" w14:textId="77777777" w:rsidTr="00B72072">
        <w:tc>
          <w:tcPr>
            <w:tcW w:w="704" w:type="dxa"/>
          </w:tcPr>
          <w:p w14:paraId="63138D1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14:paraId="0018F89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590559A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3D4E0AC1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5FF6B79" w14:textId="05DDE4FD"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учреждение  (бюджетное, казенное,  автономное)</w:t>
            </w:r>
          </w:p>
        </w:tc>
        <w:tc>
          <w:tcPr>
            <w:tcW w:w="2835" w:type="dxa"/>
          </w:tcPr>
          <w:p w14:paraId="62CAE73B" w14:textId="678C30AD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 муниципального учреждения  (бюджетного, казенного,  автономного)</w:t>
            </w:r>
          </w:p>
        </w:tc>
        <w:tc>
          <w:tcPr>
            <w:tcW w:w="4678" w:type="dxa"/>
          </w:tcPr>
          <w:p w14:paraId="1D15C064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66827CC4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36F94D23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37535E42" w14:textId="77777777" w:rsidTr="00B72072">
        <w:tc>
          <w:tcPr>
            <w:tcW w:w="704" w:type="dxa"/>
          </w:tcPr>
          <w:p w14:paraId="476E8DB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14:paraId="773F02B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4757F5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14732E29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1BEA6E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2835" w:type="dxa"/>
          </w:tcPr>
          <w:p w14:paraId="2A1499E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14:paraId="7360BAB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14:paraId="60E7ADC2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</w:p>
          <w:p w14:paraId="3301DCFE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 земельном участке)</w:t>
            </w:r>
          </w:p>
          <w:p w14:paraId="6987DD3A" w14:textId="77777777" w:rsidR="003227A6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14:paraId="1C3EFBEC" w14:textId="77777777" w:rsidR="0059436A" w:rsidRPr="00B72072" w:rsidRDefault="0059436A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F401C4" w14:paraId="33A11E8C" w14:textId="77777777" w:rsidTr="00B72072">
        <w:tc>
          <w:tcPr>
            <w:tcW w:w="704" w:type="dxa"/>
          </w:tcPr>
          <w:p w14:paraId="1453D56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14:paraId="6F2FB36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14:paraId="14034DF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14:paraId="5DD2CFD3" w14:textId="77777777" w:rsidR="003227A6" w:rsidRPr="00B72072" w:rsidRDefault="00B72072" w:rsidP="00B7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B7BBC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14:paraId="54F5955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14:paraId="6C6F4A46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14:paraId="0481628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2AEB6A0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59D22CBF" w14:textId="77777777" w:rsidTr="00B72072">
        <w:tc>
          <w:tcPr>
            <w:tcW w:w="704" w:type="dxa"/>
          </w:tcPr>
          <w:p w14:paraId="471DB5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14:paraId="59CCBF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14:paraId="1EDB29D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&lt;66&gt;</w:t>
            </w:r>
          </w:p>
        </w:tc>
        <w:tc>
          <w:tcPr>
            <w:tcW w:w="1842" w:type="dxa"/>
          </w:tcPr>
          <w:p w14:paraId="58E16B4F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5ADE8AB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 организации,  которой земельный участок  предоставлен на праве  постоянного (бессрочного)  пользования</w:t>
            </w:r>
          </w:p>
        </w:tc>
        <w:tc>
          <w:tcPr>
            <w:tcW w:w="2835" w:type="dxa"/>
          </w:tcPr>
          <w:p w14:paraId="267D7B1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 виде  служебного надела</w:t>
            </w:r>
          </w:p>
        </w:tc>
        <w:tc>
          <w:tcPr>
            <w:tcW w:w="4678" w:type="dxa"/>
          </w:tcPr>
          <w:p w14:paraId="36E7A939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7053CC5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7B7A9638" w14:textId="77777777" w:rsidTr="00B72072">
        <w:tc>
          <w:tcPr>
            <w:tcW w:w="704" w:type="dxa"/>
          </w:tcPr>
          <w:p w14:paraId="6F0B75D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14:paraId="25B402B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14:paraId="05D8B8B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&lt;67&gt;</w:t>
            </w:r>
          </w:p>
        </w:tc>
        <w:tc>
          <w:tcPr>
            <w:tcW w:w="1842" w:type="dxa"/>
          </w:tcPr>
          <w:p w14:paraId="66321718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AACE7C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835" w:type="dxa"/>
          </w:tcPr>
          <w:p w14:paraId="4644CB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14:paraId="583A4AE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 сооружения религиозного  или благотворительного  назначения</w:t>
            </w:r>
          </w:p>
        </w:tc>
        <w:tc>
          <w:tcPr>
            <w:tcW w:w="4678" w:type="dxa"/>
          </w:tcPr>
          <w:p w14:paraId="4F579E5C" w14:textId="77777777"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здание, сооружение, если  право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 (не требуется в случае 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роительства здания, сооружения)</w:t>
            </w:r>
          </w:p>
          <w:p w14:paraId="6F631C97" w14:textId="77777777" w:rsidR="001B090E" w:rsidRPr="00B72072" w:rsidRDefault="003227A6" w:rsidP="0059436A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484CBFA5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 сооружении, расположенном(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 на испрашиваемом земельном участке (не  требуется в случае стр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4361014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597A3660" w14:textId="77777777" w:rsidTr="00B72072">
        <w:tc>
          <w:tcPr>
            <w:tcW w:w="704" w:type="dxa"/>
          </w:tcPr>
          <w:p w14:paraId="28E1E0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</w:tcPr>
          <w:p w14:paraId="7C7229F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14:paraId="42C0E78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&lt;68&gt;</w:t>
            </w:r>
          </w:p>
        </w:tc>
        <w:tc>
          <w:tcPr>
            <w:tcW w:w="1842" w:type="dxa"/>
          </w:tcPr>
          <w:p w14:paraId="7D7E4CF3" w14:textId="77777777"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15B079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которой на праве</w:t>
            </w:r>
          </w:p>
          <w:p w14:paraId="4C3F8C9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пользования  предоставлены здания,  сооружения</w:t>
            </w:r>
          </w:p>
        </w:tc>
        <w:tc>
          <w:tcPr>
            <w:tcW w:w="2835" w:type="dxa"/>
          </w:tcPr>
          <w:p w14:paraId="3D0066A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сооружения,  предоставленные религиозной  организации на праве  безвозмездного пользования</w:t>
            </w:r>
          </w:p>
        </w:tc>
        <w:tc>
          <w:tcPr>
            <w:tcW w:w="4678" w:type="dxa"/>
          </w:tcPr>
          <w:p w14:paraId="536DDAB2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безвозмездного пользования зданием,  сооружением, если право на такое здание,  сооруж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не зарегистрировано в ЕГРН</w:t>
            </w:r>
          </w:p>
          <w:p w14:paraId="386BBEF3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14:paraId="1889336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участок)</w:t>
            </w:r>
          </w:p>
          <w:p w14:paraId="628639C1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  расположенных на испрашиваемом земельном  участке, с указанием кадастровых (условных,</w:t>
            </w:r>
          </w:p>
          <w:p w14:paraId="52628F8F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 номеров и а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дресных ориентиров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зданий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2A2A30C0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2F9CFA63" w14:textId="77777777"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 об объекте недвижимости 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сооружении, расположенном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43E6A2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090F4817" w14:textId="77777777" w:rsidTr="00B72072">
        <w:tc>
          <w:tcPr>
            <w:tcW w:w="704" w:type="dxa"/>
          </w:tcPr>
          <w:p w14:paraId="4084D82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</w:tcPr>
          <w:p w14:paraId="4365B48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14:paraId="2FCC514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&lt;69&gt;</w:t>
            </w:r>
          </w:p>
        </w:tc>
        <w:tc>
          <w:tcPr>
            <w:tcW w:w="1842" w:type="dxa"/>
          </w:tcPr>
          <w:p w14:paraId="4C56D248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9CDE4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в  соответствии с Федеральным  законом от 05.04.2013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ФЗ "О контрактной системе в  сфере закупок товаров, работ,  услуг для обеспечения  государ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и  муниципальных нужд"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заключен гражданско- правовой договор на  строительство или  реконструкцию объектов  недвижимос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ти,  осуществляемые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средств федерального  бюджета, средств бюджета  субъекта Российской  Федерации или средств  местного бюджета</w:t>
            </w:r>
          </w:p>
        </w:tc>
        <w:tc>
          <w:tcPr>
            <w:tcW w:w="2835" w:type="dxa"/>
          </w:tcPr>
          <w:p w14:paraId="2AC5F19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6D28ED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или реконструкции  объектов недвижимости,</w:t>
            </w:r>
          </w:p>
          <w:p w14:paraId="56BFA00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осуществляемых полностью за  счет средств федерального  бюджета, средств б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юджета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 или средств местного бюджета</w:t>
            </w:r>
          </w:p>
        </w:tc>
        <w:tc>
          <w:tcPr>
            <w:tcW w:w="4678" w:type="dxa"/>
          </w:tcPr>
          <w:p w14:paraId="106B3464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Гражданско-прав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овые договоры на строительство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реконструкцию объектов недвижимости,  осуществляемые полностью за счет средств  федераль</w:t>
            </w:r>
            <w:r w:rsidR="007D10E3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бюджета, средств бюджета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или средств  местного бюджета</w:t>
            </w:r>
          </w:p>
          <w:p w14:paraId="7BC59FD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792E2A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F401C4" w14:paraId="0883B165" w14:textId="77777777" w:rsidTr="00B72072">
        <w:trPr>
          <w:trHeight w:val="4807"/>
        </w:trPr>
        <w:tc>
          <w:tcPr>
            <w:tcW w:w="704" w:type="dxa"/>
          </w:tcPr>
          <w:p w14:paraId="2A4D5F2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</w:tcPr>
          <w:p w14:paraId="7547B82C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39.3,</w:t>
            </w:r>
          </w:p>
          <w:p w14:paraId="5B7176DB" w14:textId="77777777" w:rsidR="0083605F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39.6,</w:t>
            </w:r>
          </w:p>
          <w:p w14:paraId="2AE9879A" w14:textId="77777777"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 пункта 2</w:t>
            </w:r>
          </w:p>
          <w:p w14:paraId="5C03E2D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&lt;71&gt;</w:t>
            </w:r>
          </w:p>
        </w:tc>
        <w:tc>
          <w:tcPr>
            <w:tcW w:w="1842" w:type="dxa"/>
          </w:tcPr>
          <w:p w14:paraId="1C21CE96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  за плату, в  аренду, в</w:t>
            </w:r>
          </w:p>
          <w:p w14:paraId="57FF15B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FF1541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</w:t>
            </w:r>
          </w:p>
          <w:p w14:paraId="1834CAA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 личного подсобного</w:t>
            </w:r>
          </w:p>
          <w:p w14:paraId="3C504FA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или осуществления</w:t>
            </w:r>
          </w:p>
          <w:p w14:paraId="700C765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крестьянским (фермерским)</w:t>
            </w:r>
          </w:p>
          <w:p w14:paraId="2925863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хозяйством его деятельности,  крестьянское (фермерское)  хозяйство, испрашивающее  земельный участок для  осуществления крестьянским  (фермерским) хозяйством его  деятельности</w:t>
            </w:r>
          </w:p>
        </w:tc>
        <w:tc>
          <w:tcPr>
            <w:tcW w:w="2835" w:type="dxa"/>
          </w:tcPr>
          <w:p w14:paraId="1F9A708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02DCAE2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или  осуществления крестьянским</w:t>
            </w:r>
          </w:p>
          <w:p w14:paraId="671131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фермерским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8" w:type="dxa"/>
          </w:tcPr>
          <w:p w14:paraId="1998A1F5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создании крестьянского  (фермерского) хозяйства, в случае если  фермерское хозяйство создано несколькими  гражданами (в случае осуществления  крестьянским (фермерским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хозяйством его  деятельности)</w:t>
            </w:r>
          </w:p>
          <w:p w14:paraId="0F8A023B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C845D30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14:paraId="3CF7C66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401C4" w14:paraId="46BED90A" w14:textId="77777777" w:rsidTr="00B72072">
        <w:tc>
          <w:tcPr>
            <w:tcW w:w="704" w:type="dxa"/>
          </w:tcPr>
          <w:p w14:paraId="3F391DD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14:paraId="0D3AE37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14:paraId="27358A6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&lt;72&gt;</w:t>
            </w:r>
          </w:p>
        </w:tc>
        <w:tc>
          <w:tcPr>
            <w:tcW w:w="1842" w:type="dxa"/>
          </w:tcPr>
          <w:p w14:paraId="4C0B450B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764969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месту работы в</w:t>
            </w:r>
          </w:p>
          <w:p w14:paraId="18F2897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 образовании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14:paraId="2B901C7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14:paraId="52A15F64" w14:textId="77777777" w:rsidR="003227A6" w:rsidRPr="00B72072" w:rsidRDefault="003227A6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 строительства или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хозяйства,  расположенный в муниципальном  образовании, определенном  законом субъекта Российской  Федерации</w:t>
            </w:r>
          </w:p>
        </w:tc>
        <w:tc>
          <w:tcPr>
            <w:tcW w:w="4678" w:type="dxa"/>
          </w:tcPr>
          <w:p w14:paraId="13D56ED3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14:paraId="7E0952E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4E1D746D" w14:textId="77777777" w:rsidTr="00B72072">
        <w:tc>
          <w:tcPr>
            <w:tcW w:w="704" w:type="dxa"/>
          </w:tcPr>
          <w:p w14:paraId="22991C3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14:paraId="66DB492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14:paraId="0593718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&lt;73&gt;</w:t>
            </w:r>
          </w:p>
        </w:tc>
        <w:tc>
          <w:tcPr>
            <w:tcW w:w="1842" w:type="dxa"/>
          </w:tcPr>
          <w:p w14:paraId="04783A7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  <w:p w14:paraId="1368A87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1311DB" w14:textId="77777777" w:rsidR="003227A6" w:rsidRPr="00B72072" w:rsidRDefault="003227A6" w:rsidP="0059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которому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  <w:t xml:space="preserve">предоставлено служебное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жилое помещение в виде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 дома</w:t>
            </w:r>
          </w:p>
        </w:tc>
        <w:tc>
          <w:tcPr>
            <w:tcW w:w="2835" w:type="dxa"/>
          </w:tcPr>
          <w:p w14:paraId="43A0BC6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 находится служебное жилое</w:t>
            </w:r>
          </w:p>
          <w:p w14:paraId="08678319" w14:textId="77777777" w:rsidR="0083605F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помещение в виде</w:t>
            </w:r>
          </w:p>
          <w:p w14:paraId="061D0FDB" w14:textId="77777777" w:rsidR="003227A6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жилого</w:t>
            </w:r>
            <w:r w:rsidR="003227A6"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дома</w:t>
            </w:r>
            <w:proofErr w:type="spellEnd"/>
          </w:p>
        </w:tc>
        <w:tc>
          <w:tcPr>
            <w:tcW w:w="4678" w:type="dxa"/>
          </w:tcPr>
          <w:p w14:paraId="23F5F9C2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йма служебного жилого помещения</w:t>
            </w:r>
          </w:p>
          <w:p w14:paraId="2E7B5FF8" w14:textId="77777777" w:rsidR="0083605F" w:rsidRPr="00B72072" w:rsidRDefault="0083605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F401C4" w14:paraId="7819D5F2" w14:textId="77777777" w:rsidTr="00B72072">
        <w:tc>
          <w:tcPr>
            <w:tcW w:w="704" w:type="dxa"/>
          </w:tcPr>
          <w:p w14:paraId="5B0850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14:paraId="6902C68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14:paraId="2A87343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&lt;74&gt;</w:t>
            </w:r>
          </w:p>
        </w:tc>
        <w:tc>
          <w:tcPr>
            <w:tcW w:w="1842" w:type="dxa"/>
          </w:tcPr>
          <w:p w14:paraId="1FE9D4AE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6890D66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  сельскохозяйственной</w:t>
            </w:r>
          </w:p>
          <w:p w14:paraId="177CFF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(в том числе  пчеловодства) для  собственных нужд</w:t>
            </w:r>
          </w:p>
        </w:tc>
        <w:tc>
          <w:tcPr>
            <w:tcW w:w="2835" w:type="dxa"/>
          </w:tcPr>
          <w:p w14:paraId="3160280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78" w:type="dxa"/>
          </w:tcPr>
          <w:p w14:paraId="50EB90AB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F401C4" w14:paraId="727228FC" w14:textId="77777777" w:rsidTr="00B72072">
        <w:tc>
          <w:tcPr>
            <w:tcW w:w="704" w:type="dxa"/>
          </w:tcPr>
          <w:p w14:paraId="12319F5A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14:paraId="14BAEBA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14:paraId="61F03D9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&lt;75&gt;</w:t>
            </w:r>
          </w:p>
        </w:tc>
        <w:tc>
          <w:tcPr>
            <w:tcW w:w="1842" w:type="dxa"/>
          </w:tcPr>
          <w:p w14:paraId="5877995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7F4307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юридическое  лицо, испрашивающее  земельный участок для  сельскохозяйственного,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охотхозяйственного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лесохозяйственного и иного  использования, не  предусматривающего  строительства зданий,  сооружений</w:t>
            </w:r>
          </w:p>
        </w:tc>
        <w:tc>
          <w:tcPr>
            <w:tcW w:w="2835" w:type="dxa"/>
          </w:tcPr>
          <w:p w14:paraId="497768B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включенный в  утвержденный в установленном  Правительством Российской  Федерации порядке перечень  земельных участков,  предоставленных для нужд  обороны и безопасности и  временно не используемых для  указанных нужд</w:t>
            </w:r>
          </w:p>
        </w:tc>
        <w:tc>
          <w:tcPr>
            <w:tcW w:w="4678" w:type="dxa"/>
          </w:tcPr>
          <w:p w14:paraId="04F9422C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Утвержденный в установленном  Правительством Российской Федерации порядке  перечень земельных участков, предоставленных  для нужд обороны и безопасности и временно не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 для указанных нужд</w:t>
            </w:r>
          </w:p>
          <w:p w14:paraId="696C57F7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C779198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14:paraId="12195F85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F401C4" w14:paraId="4688FD0E" w14:textId="77777777" w:rsidTr="00B72072">
        <w:tc>
          <w:tcPr>
            <w:tcW w:w="704" w:type="dxa"/>
          </w:tcPr>
          <w:p w14:paraId="209B4A2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14:paraId="007979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14:paraId="4F2ED6A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&lt;76&gt;</w:t>
            </w:r>
          </w:p>
        </w:tc>
        <w:tc>
          <w:tcPr>
            <w:tcW w:w="1842" w:type="dxa"/>
          </w:tcPr>
          <w:p w14:paraId="52EDF5E0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0DFE679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ОНТ</w:t>
            </w:r>
          </w:p>
        </w:tc>
        <w:tc>
          <w:tcPr>
            <w:tcW w:w="2835" w:type="dxa"/>
          </w:tcPr>
          <w:p w14:paraId="73D813A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14:paraId="437779D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ведения  гражданами садоводства или</w:t>
            </w:r>
          </w:p>
          <w:p w14:paraId="5989E42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</w:p>
        </w:tc>
        <w:tc>
          <w:tcPr>
            <w:tcW w:w="4678" w:type="dxa"/>
          </w:tcPr>
          <w:p w14:paraId="1A037F99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товарищества о  приобретении права безвозмездного пользования  земельным участком, предназначенным для  ведения гражданами садоводства или  огор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одничества для собственных нужд</w:t>
            </w:r>
          </w:p>
          <w:p w14:paraId="1342BD9E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участке)</w:t>
            </w:r>
          </w:p>
          <w:p w14:paraId="0271103F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F401C4" w14:paraId="0FA6E5F1" w14:textId="77777777" w:rsidTr="00B72072">
        <w:tc>
          <w:tcPr>
            <w:tcW w:w="704" w:type="dxa"/>
          </w:tcPr>
          <w:p w14:paraId="1060D67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</w:tcPr>
          <w:p w14:paraId="6E10253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14:paraId="7C70793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&lt;77&gt;</w:t>
            </w:r>
          </w:p>
        </w:tc>
        <w:tc>
          <w:tcPr>
            <w:tcW w:w="1842" w:type="dxa"/>
          </w:tcPr>
          <w:p w14:paraId="01E7CCF1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34ADDA7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 в целях  жилищного строительства</w:t>
            </w:r>
          </w:p>
        </w:tc>
        <w:tc>
          <w:tcPr>
            <w:tcW w:w="2835" w:type="dxa"/>
          </w:tcPr>
          <w:p w14:paraId="0CA2174B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4164547D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создании некоммерческой  организации</w:t>
            </w:r>
          </w:p>
          <w:p w14:paraId="410A1ABF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3BB0FB5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758543CD" w14:textId="77777777" w:rsidTr="00B72072">
        <w:tc>
          <w:tcPr>
            <w:tcW w:w="704" w:type="dxa"/>
          </w:tcPr>
          <w:p w14:paraId="10CFFDE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14:paraId="164C7F5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14:paraId="0FBD8F6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&lt;78&gt;</w:t>
            </w:r>
          </w:p>
        </w:tc>
        <w:tc>
          <w:tcPr>
            <w:tcW w:w="1842" w:type="dxa"/>
          </w:tcPr>
          <w:p w14:paraId="76328295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0AC8821F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относящиеся к  коренным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малочисленным  народам Севера, Сибири и  Дальнего Востока, и их  общины</w:t>
            </w:r>
          </w:p>
        </w:tc>
        <w:tc>
          <w:tcPr>
            <w:tcW w:w="2835" w:type="dxa"/>
          </w:tcPr>
          <w:p w14:paraId="493499A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местах</w:t>
            </w:r>
          </w:p>
          <w:p w14:paraId="01F6A270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традиционного проживания и  традиционной хозяйственной  деятельности и предназначенный  для размещения зданий,  сооружений, необходимых в целях  сохранения и развития  традиционных образа жизни,  хозяйственной деятельности и  промыслов коренных  малочисленных народов Севера,  Сибири и Дальнего Востока  Российской Федерации</w:t>
            </w:r>
          </w:p>
        </w:tc>
        <w:tc>
          <w:tcPr>
            <w:tcW w:w="4678" w:type="dxa"/>
          </w:tcPr>
          <w:p w14:paraId="6DC25A35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чень всех зданий, сооружений,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испрашиваемом земельном  участке, с указанием кадастровых (условных,</w:t>
            </w:r>
          </w:p>
          <w:p w14:paraId="540B93F3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инвентарных) номеров и адресных ориентиров  зданий, сооружений, принадлежащих на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14:paraId="5B37A306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принадлежность  гражданина к коренным малочисленным народам  Севера, Сибири и Дальнего Вост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 (при  обращении гражданина)</w:t>
            </w:r>
          </w:p>
          <w:p w14:paraId="0075FD8B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иваемом земельном участке)</w:t>
            </w:r>
          </w:p>
          <w:p w14:paraId="498C613D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 на испр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ашиваемом земельном участке (не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 случае стр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14:paraId="297B2D4A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776D88C0" w14:textId="77777777" w:rsidTr="00B72072">
        <w:tc>
          <w:tcPr>
            <w:tcW w:w="704" w:type="dxa"/>
          </w:tcPr>
          <w:p w14:paraId="1486FA19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14:paraId="193556D8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14:paraId="2E515411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&lt;79&gt;</w:t>
            </w:r>
          </w:p>
        </w:tc>
        <w:tc>
          <w:tcPr>
            <w:tcW w:w="1842" w:type="dxa"/>
          </w:tcPr>
          <w:p w14:paraId="0112E17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4C60BBDE" w14:textId="77777777" w:rsidR="003227A6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в  соответствии с Федеральным  законом от 29.12.2012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 ФЗ "О государственном  оборонном заказе"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 Федеральным законом от  05.04.2013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 для обеспечения  государственных и  муниципальных нужд"  заключен государственный  контракт на выполнение  работ, оказание услуг для  обеспечения обороны страны  и безопасности государства,  осуществляемых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 счет средств федерального  бюджета</w:t>
            </w:r>
          </w:p>
          <w:p w14:paraId="3614167B" w14:textId="77777777" w:rsidR="000A192C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F4207" w14:textId="77777777" w:rsidR="000A192C" w:rsidRPr="00B72072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D84DC1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выполнения работ или</w:t>
            </w:r>
          </w:p>
          <w:p w14:paraId="7CFD08A4" w14:textId="77777777" w:rsidR="00B72072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 услуг, предусмотренных  государственным контрактом,  заключенным в соответствии с  Федеральным законом от  29.12.2012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275-ФЗ </w:t>
            </w:r>
          </w:p>
          <w:p w14:paraId="124180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 государственном оборонном  заказе" или Федеральным законом  от 05.04.2013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для  обеспечения государственных и  муниципальных нужд"</w:t>
            </w:r>
          </w:p>
        </w:tc>
        <w:tc>
          <w:tcPr>
            <w:tcW w:w="4678" w:type="dxa"/>
          </w:tcPr>
          <w:p w14:paraId="75DA51F4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енный контракт</w:t>
            </w:r>
          </w:p>
          <w:p w14:paraId="5386F8AC" w14:textId="77777777"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BFEC236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31070E09" w14:textId="77777777" w:rsidTr="00B72072">
        <w:tc>
          <w:tcPr>
            <w:tcW w:w="704" w:type="dxa"/>
          </w:tcPr>
          <w:p w14:paraId="402426C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14:paraId="45EFC7CD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14:paraId="1AD0EFD2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&lt;81&gt;</w:t>
            </w:r>
          </w:p>
        </w:tc>
        <w:tc>
          <w:tcPr>
            <w:tcW w:w="1842" w:type="dxa"/>
          </w:tcPr>
          <w:p w14:paraId="5C8D17CA" w14:textId="77777777"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2BD68BA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</w:t>
            </w:r>
          </w:p>
          <w:p w14:paraId="60B9703F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предусмотренная законом  субъекта Российской</w:t>
            </w:r>
          </w:p>
          <w:p w14:paraId="4513F927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созданная  субъектом Российской  Федерации в целях  жилищного строительства  для обеспечения жилыми  помещениями отдельных  категорий граждан</w:t>
            </w:r>
          </w:p>
        </w:tc>
        <w:tc>
          <w:tcPr>
            <w:tcW w:w="2835" w:type="dxa"/>
          </w:tcPr>
          <w:p w14:paraId="2A4A25F6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14:paraId="799F0B35" w14:textId="77777777"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убъекта Российской Федерации 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некоммерческой организации</w:t>
            </w:r>
          </w:p>
          <w:p w14:paraId="657DDCF9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14:paraId="28932BE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F401C4" w14:paraId="18604F3A" w14:textId="77777777" w:rsidTr="00B72072">
        <w:trPr>
          <w:trHeight w:val="2783"/>
        </w:trPr>
        <w:tc>
          <w:tcPr>
            <w:tcW w:w="704" w:type="dxa"/>
          </w:tcPr>
          <w:p w14:paraId="76B24B0E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14:paraId="30F6457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14:paraId="72D46103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&lt;82&gt;</w:t>
            </w:r>
          </w:p>
        </w:tc>
        <w:tc>
          <w:tcPr>
            <w:tcW w:w="1842" w:type="dxa"/>
          </w:tcPr>
          <w:p w14:paraId="589AAE6B" w14:textId="77777777" w:rsidR="003227A6" w:rsidRPr="00B72072" w:rsidRDefault="008740B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spellEnd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</w:p>
        </w:tc>
        <w:tc>
          <w:tcPr>
            <w:tcW w:w="2410" w:type="dxa"/>
          </w:tcPr>
          <w:p w14:paraId="4122224D" w14:textId="77777777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право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 пользования которого на  земельный участок,</w:t>
            </w:r>
          </w:p>
          <w:p w14:paraId="558ABF3C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находящийся в</w:t>
            </w:r>
          </w:p>
          <w:p w14:paraId="46D743C7" w14:textId="06EC2518" w:rsidR="003227A6" w:rsidRPr="00B72072" w:rsidRDefault="003227A6" w:rsidP="006B1F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муниципальной</w:t>
            </w:r>
          </w:p>
          <w:p w14:paraId="4B50011C" w14:textId="6A345439"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собственности, прекращено в связи с изъятием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2835" w:type="dxa"/>
          </w:tcPr>
          <w:p w14:paraId="57476484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</w:t>
            </w:r>
          </w:p>
          <w:p w14:paraId="68E7F185" w14:textId="77777777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изъятого для</w:t>
            </w:r>
          </w:p>
          <w:p w14:paraId="252965CB" w14:textId="256595C8"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</w:p>
        </w:tc>
        <w:tc>
          <w:tcPr>
            <w:tcW w:w="4678" w:type="dxa"/>
          </w:tcPr>
          <w:p w14:paraId="4032D47E" w14:textId="77777777"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изъятии земельного участка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или муниципальных нужд или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суда, на основании которого земельный</w:t>
            </w:r>
          </w:p>
          <w:p w14:paraId="46A8B265" w14:textId="1312D5F5" w:rsidR="008740B9" w:rsidRPr="00B72072" w:rsidRDefault="003227A6" w:rsidP="006B1F7C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изъят для</w:t>
            </w:r>
            <w:r w:rsidR="006B1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14:paraId="50D0B06C" w14:textId="77777777" w:rsidR="008740B9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14:paraId="710CF001" w14:textId="77777777"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</w:tbl>
    <w:p w14:paraId="41CC1719" w14:textId="77777777" w:rsidR="006C090A" w:rsidRPr="00DA4707" w:rsidRDefault="006C090A" w:rsidP="00DA47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9EE84F" w14:textId="77777777" w:rsidR="00DA4707" w:rsidRDefault="00DA4707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42EA73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29301D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27CFC8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5B0041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573DC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DAAC3F" w14:textId="77777777"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0EA0E4" w14:textId="77777777"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3F008E" w14:textId="77777777" w:rsidR="003227A6" w:rsidRDefault="003227A6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, обозначенные символом "*", запрашиваются </w:t>
      </w:r>
      <w:r>
        <w:rPr>
          <w:rFonts w:ascii="Times New Roman" w:hAnsi="Times New Roman"/>
          <w:sz w:val="24"/>
          <w:szCs w:val="24"/>
          <w:lang w:val="ru-RU"/>
        </w:rPr>
        <w:t xml:space="preserve">органом, 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уполномоченным </w:t>
      </w:r>
      <w:r w:rsidR="00AF4B72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59436A">
        <w:rPr>
          <w:rFonts w:ascii="Times New Roman" w:hAnsi="Times New Roman"/>
          <w:sz w:val="24"/>
          <w:szCs w:val="24"/>
          <w:lang w:val="ru-RU"/>
        </w:rPr>
        <w:t xml:space="preserve">распоряжение земельными </w:t>
      </w:r>
      <w:r w:rsidRPr="003227A6">
        <w:rPr>
          <w:rFonts w:ascii="Times New Roman" w:hAnsi="Times New Roman"/>
          <w:sz w:val="24"/>
          <w:szCs w:val="24"/>
          <w:lang w:val="ru-RU"/>
        </w:rPr>
        <w:t xml:space="preserve">участками,  находящимися  в  муниципальной  собственности  (далее  -  уполномоченный  орган),  посредством  межведомственного  информационного  взаимодействия.  </w:t>
      </w:r>
    </w:p>
    <w:p w14:paraId="00050422" w14:textId="77777777" w:rsidR="003227A6" w:rsidRPr="003227A6" w:rsidRDefault="008740B9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Выписка 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из  ЕГРН  об  объекте  недвижимости  (об  испрашиваемом  земельном  участке)  не  прилагается  к  заявлению  о  приобретении прав на земельный участок и не запрашивается уполномоченным органом посредством межведомственного информационного  взаимодействия при предоставлении земельного участка с предварительным согласованием предоставления земельного участка в случае,  если  испрашиваемый  земельный  участок  предстоит  образовать.  В  случае  если  право  на  здание,  сооружение,  объект  незавершенного  строительства считается возникшим в силу федерального закона вне зависимости от момента государственной регистрации этого права в  ЕГРН, то выписка из ЕГРН об объекте недвижимости (о здании, сооружении или об объекте незавершенного строительства, расположенном  на  испрашиваемом  земельном  участке)  не  прилагается  к  заявлению  о  приобретении  прав  на  земельный  участок  и  не  запрашивается  упо</w:t>
      </w:r>
      <w:r w:rsidR="003227A6">
        <w:rPr>
          <w:rFonts w:ascii="Times New Roman" w:hAnsi="Times New Roman"/>
          <w:sz w:val="24"/>
          <w:szCs w:val="24"/>
          <w:lang w:val="ru-RU"/>
        </w:rPr>
        <w:t xml:space="preserve">лномоченным органом посредством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межведомственного информационного взаимодействия.  </w:t>
      </w:r>
    </w:p>
    <w:p w14:paraId="5B7C36D6" w14:textId="77777777"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508935" w14:textId="77777777" w:rsidR="002E4772" w:rsidRDefault="002E4772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AC994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824A7C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704859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9434E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BD7E92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AD70FF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D4A4D4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6C429B7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E811D01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42B32A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E01937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342D58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BC650F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97DACFE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625D20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9B47BA" w14:textId="77777777"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1B7FC4" w14:textId="77777777" w:rsidR="00F81208" w:rsidRDefault="00F81208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F81208" w:rsidSect="00B72072">
          <w:type w:val="continuous"/>
          <w:pgSz w:w="16846" w:h="11913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4B0149D6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B7A6319" w14:textId="77777777"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1386D14" w14:textId="77777777" w:rsidR="000F1D84" w:rsidRDefault="000F1D84" w:rsidP="000F1D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dt>
      <w:sdtPr>
        <w:id w:val="1569001508"/>
        <w:docPartObj>
          <w:docPartGallery w:val="Page Numbers (Top of Page)"/>
          <w:docPartUnique/>
        </w:docPartObj>
      </w:sdtPr>
      <w:sdtEndPr/>
      <w:sdtContent>
        <w:p w14:paraId="1CBD7E8C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86</w:t>
          </w:r>
        </w:p>
        <w:p w14:paraId="2CAC7217" w14:textId="77777777"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</w:p>
        <w:p w14:paraId="6EA19CCB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Приложение № 8</w:t>
          </w:r>
        </w:p>
        <w:p w14:paraId="4908F9AD" w14:textId="77777777"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к Регламенту предоставления муниципальной услуги</w:t>
          </w:r>
        </w:p>
        <w:p w14:paraId="785F4B45" w14:textId="77777777" w:rsidR="000F1D84" w:rsidRPr="001036F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«Предварительное согласование предо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ставления  земельного участка»</w:t>
          </w:r>
        </w:p>
      </w:sdtContent>
    </w:sdt>
    <w:p w14:paraId="7AD785B5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316378" w14:textId="77777777"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C1D008" w14:textId="77777777" w:rsidR="00F81208" w:rsidRPr="00D2532A" w:rsidRDefault="00F81208" w:rsidP="00F81208">
      <w:pPr>
        <w:ind w:left="6976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5689CA" w14:textId="77777777" w:rsidR="00F81208" w:rsidRPr="00D2532A" w:rsidRDefault="00F81208" w:rsidP="00F81208">
      <w:pPr>
        <w:ind w:left="552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  <w:r w:rsidRPr="00D2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6F0DDC7" w14:textId="77777777" w:rsidR="00F81208" w:rsidRDefault="005E5285" w:rsidP="00F81208">
      <w:pPr>
        <w:spacing w:after="26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E557427" wp14:editId="5F55F8B2">
                <wp:simplePos x="0" y="0"/>
                <wp:positionH relativeFrom="page">
                  <wp:posOffset>3129915</wp:posOffset>
                </wp:positionH>
                <wp:positionV relativeFrom="line">
                  <wp:posOffset>268605</wp:posOffset>
                </wp:positionV>
                <wp:extent cx="4486275" cy="450215"/>
                <wp:effectExtent l="5715" t="6985" r="3810" b="0"/>
                <wp:wrapNone/>
                <wp:docPr id="17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450215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490B" id="Freeform 204" o:spid="_x0000_s1026" style="position:absolute;margin-left:246.45pt;margin-top:21.15pt;width:353.25pt;height:35.45pt;flip:y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stroked="f" strokeweight="1pt">
                <v:path arrowok="t" o:connecttype="custom" o:connectlocs="0,375179;924,385279;101564,450215;4384710,450215;4485350,385279;4486275,375179;4486275,75036;4485350,64936;4384710,0;101564,0;924,64936;0,75036;0,375179;0,375179" o:connectangles="0,0,0,0,0,0,0,0,0,0,0,0,0,0"/>
                <w10:wrap anchorx="page" anchory="line"/>
              </v:shape>
            </w:pict>
          </mc:Fallback>
        </mc:AlternateContent>
      </w:r>
    </w:p>
    <w:p w14:paraId="2178FB81" w14:textId="77777777" w:rsidR="00F81208" w:rsidRDefault="005E5285" w:rsidP="00F81208">
      <w:pPr>
        <w:ind w:left="6819" w:right="2881" w:hanging="1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0032C0AD" wp14:editId="36165190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6985" r="5715" b="12065"/>
                <wp:wrapNone/>
                <wp:docPr id="16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246B" id="Freeform 203" o:spid="_x0000_s1026" style="position:absolute;margin-left:246.3pt;margin-top:-6.05pt;width:353.25pt;height:48pt;flip:y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</w:p>
    <w:p w14:paraId="39554008" w14:textId="77777777" w:rsidR="00F81208" w:rsidRPr="00D2532A" w:rsidRDefault="005E5285" w:rsidP="00F81208">
      <w:pPr>
        <w:ind w:left="6819" w:right="2881" w:hanging="1589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1143DB4E" wp14:editId="734106F7">
                <wp:simplePos x="0" y="0"/>
                <wp:positionH relativeFrom="page">
                  <wp:posOffset>8224520</wp:posOffset>
                </wp:positionH>
                <wp:positionV relativeFrom="line">
                  <wp:posOffset>50165</wp:posOffset>
                </wp:positionV>
                <wp:extent cx="1908175" cy="683260"/>
                <wp:effectExtent l="13970" t="13970" r="11430" b="762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574C" id="AutoShape 25" o:spid="_x0000_s1026" style="position:absolute;margin-left:647.6pt;margin-top:3.95pt;width:150.25pt;height:53.8pt;flip:y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муниципальной 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864747" w14:textId="77777777" w:rsidR="000F1D84" w:rsidRPr="000F1D84" w:rsidRDefault="000F1D84" w:rsidP="000F1D84">
      <w:pPr>
        <w:ind w:left="720" w:right="1039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Уведомление о</w:t>
      </w:r>
    </w:p>
    <w:p w14:paraId="38693680" w14:textId="77777777" w:rsidR="00F81208" w:rsidRDefault="005E5285" w:rsidP="000F1D84">
      <w:pPr>
        <w:ind w:right="1039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 wp14:anchorId="20B52473" wp14:editId="604406D9">
                <wp:simplePos x="0" y="0"/>
                <wp:positionH relativeFrom="page">
                  <wp:posOffset>5356224</wp:posOffset>
                </wp:positionH>
                <wp:positionV relativeFrom="paragraph">
                  <wp:posOffset>93980</wp:posOffset>
                </wp:positionV>
                <wp:extent cx="0" cy="210185"/>
                <wp:effectExtent l="0" t="0" r="19050" b="18415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FC88" id="Freeform 205" o:spid="_x0000_s1026" style="position:absolute;margin-left:421.75pt;margin-top:7.4pt;width:0;height:16.55pt;flip:y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поступлении заявления</w:t>
      </w:r>
    </w:p>
    <w:p w14:paraId="375C9FD2" w14:textId="77777777" w:rsidR="00F81208" w:rsidRDefault="005E5285" w:rsidP="00F81208">
      <w:pPr>
        <w:tabs>
          <w:tab w:val="right" w:pos="13467"/>
        </w:tabs>
        <w:spacing w:after="233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C7A014" wp14:editId="0154F2AA">
                <wp:simplePos x="0" y="0"/>
                <wp:positionH relativeFrom="column">
                  <wp:posOffset>7296785</wp:posOffset>
                </wp:positionH>
                <wp:positionV relativeFrom="paragraph">
                  <wp:posOffset>168910</wp:posOffset>
                </wp:positionV>
                <wp:extent cx="735330" cy="340360"/>
                <wp:effectExtent l="0" t="38100" r="64770" b="2159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35330" cy="340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90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9" o:spid="_x0000_s1026" type="#_x0000_t32" style="position:absolute;margin-left:574.55pt;margin-top:13.3pt;width:57.9pt;height:26.8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" strokecolor="black [3040]">
                <v:stroke endarrow="block"/>
                <o:lock v:ext="edit" shapetype="f"/>
              </v:shape>
            </w:pict>
          </mc:Fallback>
        </mc:AlternateContent>
      </w:r>
      <w:r w:rsidR="00F8120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14:paraId="776C1487" w14:textId="77777777" w:rsidR="00F81208" w:rsidRDefault="005E5285" w:rsidP="00F81208">
      <w:pPr>
        <w:ind w:left="5977" w:right="2881" w:hanging="9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EE1D9B" wp14:editId="73F27F79">
                <wp:simplePos x="0" y="0"/>
                <wp:positionH relativeFrom="column">
                  <wp:posOffset>7294245</wp:posOffset>
                </wp:positionH>
                <wp:positionV relativeFrom="paragraph">
                  <wp:posOffset>186690</wp:posOffset>
                </wp:positionV>
                <wp:extent cx="354330" cy="472440"/>
                <wp:effectExtent l="0" t="0" r="64770" b="6096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8AF4" id="Прямая со стрелкой 168" o:spid="_x0000_s1026" type="#_x0000_t32" style="position:absolute;margin-left:574.35pt;margin-top:14.7pt;width:27.9pt;height:3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114B31" wp14:editId="677E6D31">
                <wp:simplePos x="0" y="0"/>
                <wp:positionH relativeFrom="page">
                  <wp:posOffset>5318760</wp:posOffset>
                </wp:positionH>
                <wp:positionV relativeFrom="line">
                  <wp:posOffset>-153035</wp:posOffset>
                </wp:positionV>
                <wp:extent cx="76200" cy="76200"/>
                <wp:effectExtent l="3810" t="2540" r="5715" b="6985"/>
                <wp:wrapNone/>
                <wp:docPr id="1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F318" id="Freeform 206" o:spid="_x0000_s1026" style="position:absolute;margin-left:418.8pt;margin-top:-12.05pt;width:6pt;height:6pt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82FDB32" wp14:editId="5EF90AAB">
                <wp:simplePos x="0" y="0"/>
                <wp:positionH relativeFrom="page">
                  <wp:posOffset>3128010</wp:posOffset>
                </wp:positionH>
                <wp:positionV relativeFrom="line">
                  <wp:posOffset>-76835</wp:posOffset>
                </wp:positionV>
                <wp:extent cx="4486275" cy="609600"/>
                <wp:effectExtent l="13335" t="12065" r="5715" b="6985"/>
                <wp:wrapNone/>
                <wp:docPr id="13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609600"/>
                        </a:xfrm>
                        <a:custGeom>
                          <a:avLst/>
                          <a:gdLst>
                            <a:gd name="T0" fmla="*/ 0 w 4486275"/>
                            <a:gd name="T1" fmla="*/ 508000 h 609600"/>
                            <a:gd name="T2" fmla="*/ 924 w 4486275"/>
                            <a:gd name="T3" fmla="*/ 521676 h 609600"/>
                            <a:gd name="T4" fmla="*/ 101564 w 4486275"/>
                            <a:gd name="T5" fmla="*/ 609600 h 609600"/>
                            <a:gd name="T6" fmla="*/ 4384710 w 4486275"/>
                            <a:gd name="T7" fmla="*/ 609600 h 609600"/>
                            <a:gd name="T8" fmla="*/ 4485350 w 4486275"/>
                            <a:gd name="T9" fmla="*/ 521676 h 609600"/>
                            <a:gd name="T10" fmla="*/ 4486275 w 4486275"/>
                            <a:gd name="T11" fmla="*/ 508000 h 609600"/>
                            <a:gd name="T12" fmla="*/ 4486275 w 4486275"/>
                            <a:gd name="T13" fmla="*/ 101600 h 609600"/>
                            <a:gd name="T14" fmla="*/ 4485350 w 4486275"/>
                            <a:gd name="T15" fmla="*/ 87925 h 609600"/>
                            <a:gd name="T16" fmla="*/ 4384710 w 4486275"/>
                            <a:gd name="T17" fmla="*/ 0 h 609600"/>
                            <a:gd name="T18" fmla="*/ 101564 w 4486275"/>
                            <a:gd name="T19" fmla="*/ 0 h 609600"/>
                            <a:gd name="T20" fmla="*/ 924 w 4486275"/>
                            <a:gd name="T21" fmla="*/ 87925 h 609600"/>
                            <a:gd name="T22" fmla="*/ 0 w 4486275"/>
                            <a:gd name="T23" fmla="*/ 101600 h 609600"/>
                            <a:gd name="T24" fmla="*/ 0 w 4486275"/>
                            <a:gd name="T25" fmla="*/ 508000 h 609600"/>
                            <a:gd name="T26" fmla="*/ 0 w 4486275"/>
                            <a:gd name="T27" fmla="*/ 508000 h 609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609600">
                              <a:moveTo>
                                <a:pt x="0" y="508000"/>
                              </a:moveTo>
                              <a:cubicBezTo>
                                <a:pt x="0" y="512574"/>
                                <a:pt x="308" y="517143"/>
                                <a:pt x="924" y="521676"/>
                              </a:cubicBezTo>
                              <a:cubicBezTo>
                                <a:pt x="7731" y="571809"/>
                                <a:pt x="50988" y="609600"/>
                                <a:pt x="101564" y="609600"/>
                              </a:cubicBezTo>
                              <a:lnTo>
                                <a:pt x="4384710" y="609600"/>
                              </a:lnTo>
                              <a:cubicBezTo>
                                <a:pt x="4435286" y="609600"/>
                                <a:pt x="4478543" y="571809"/>
                                <a:pt x="4485350" y="521676"/>
                              </a:cubicBezTo>
                              <a:cubicBezTo>
                                <a:pt x="4485966" y="517143"/>
                                <a:pt x="4486275" y="512574"/>
                                <a:pt x="4486275" y="508000"/>
                              </a:cubicBezTo>
                              <a:lnTo>
                                <a:pt x="4486275" y="101600"/>
                              </a:lnTo>
                              <a:cubicBezTo>
                                <a:pt x="4486275" y="97027"/>
                                <a:pt x="4485966" y="92458"/>
                                <a:pt x="4485350" y="87925"/>
                              </a:cubicBezTo>
                              <a:cubicBezTo>
                                <a:pt x="4478543" y="37792"/>
                                <a:pt x="4435286" y="0"/>
                                <a:pt x="4384710" y="0"/>
                              </a:cubicBezTo>
                              <a:lnTo>
                                <a:pt x="101564" y="0"/>
                              </a:lnTo>
                              <a:cubicBezTo>
                                <a:pt x="50988" y="0"/>
                                <a:pt x="7731" y="37792"/>
                                <a:pt x="924" y="87925"/>
                              </a:cubicBezTo>
                              <a:cubicBezTo>
                                <a:pt x="308" y="92458"/>
                                <a:pt x="0" y="97027"/>
                                <a:pt x="0" y="101600"/>
                              </a:cubicBezTo>
                              <a:lnTo>
                                <a:pt x="0" y="508000"/>
                              </a:lnTo>
                              <a:close/>
                              <a:moveTo>
                                <a:pt x="0" y="508000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8C9D" id="Freeform 207" o:spid="_x0000_s1026" style="position:absolute;margin-left:246.3pt;margin-top:-6.05pt;width:353.25pt;height:48pt;flip:y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margin;v-text-anchor:top" coordsize="44862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    <v:stroke miterlimit="83231f" joinstyle="miter"/>
    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заявления и документов, необходимых для  </w:t>
      </w:r>
    </w:p>
    <w:p w14:paraId="085C65B3" w14:textId="77777777" w:rsidR="00F81208" w:rsidRPr="00D2532A" w:rsidRDefault="005E5285" w:rsidP="00F81208">
      <w:pPr>
        <w:ind w:left="5977" w:right="2881" w:hanging="91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131B258E" wp14:editId="137C6D7D">
                <wp:simplePos x="0" y="0"/>
                <wp:positionH relativeFrom="page">
                  <wp:posOffset>7971155</wp:posOffset>
                </wp:positionH>
                <wp:positionV relativeFrom="line">
                  <wp:posOffset>160655</wp:posOffset>
                </wp:positionV>
                <wp:extent cx="1908175" cy="683260"/>
                <wp:effectExtent l="8255" t="5715" r="7620" b="63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062B8" id="AutoShape 19" o:spid="_x0000_s1026" style="position:absolute;margin-left:627.65pt;margin-top:12.65pt;width:150.25pt;height:53.8pt;flip:y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B631CF" w14:textId="77777777"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7A1AB5C" w14:textId="77777777" w:rsidR="000F1D84" w:rsidRDefault="005E5285" w:rsidP="000F1D84">
      <w:pPr>
        <w:ind w:left="-426" w:right="-280" w:firstLine="1219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 wp14:anchorId="27811107" wp14:editId="1D77115D">
                <wp:simplePos x="0" y="0"/>
                <wp:positionH relativeFrom="page">
                  <wp:posOffset>5356859</wp:posOffset>
                </wp:positionH>
                <wp:positionV relativeFrom="paragraph">
                  <wp:posOffset>8255</wp:posOffset>
                </wp:positionV>
                <wp:extent cx="0" cy="210185"/>
                <wp:effectExtent l="0" t="0" r="19050" b="18415"/>
                <wp:wrapNone/>
                <wp:docPr id="20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1015" id="Freeform 208" o:spid="_x0000_s1026" style="position:absolute;margin-left:421.8pt;margin-top:.65pt;width:0;height:16.55pt;flip:y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 отказе в</w:t>
      </w:r>
      <w:r w:rsidR="000F1D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приеме </w:t>
      </w:r>
    </w:p>
    <w:p w14:paraId="1037EE79" w14:textId="77777777" w:rsidR="00F81208" w:rsidRDefault="000F1D84" w:rsidP="000F1D84">
      <w:pPr>
        <w:tabs>
          <w:tab w:val="right" w:pos="13467"/>
        </w:tabs>
        <w:spacing w:after="222"/>
        <w:ind w:left="12333" w:right="20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</w:t>
      </w:r>
    </w:p>
    <w:p w14:paraId="4CC449C9" w14:textId="77777777" w:rsidR="00F81208" w:rsidRPr="00D2532A" w:rsidRDefault="005E5285" w:rsidP="00F81208">
      <w:pPr>
        <w:ind w:left="5240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BE1CBC3" wp14:editId="2052F3C6">
                <wp:simplePos x="0" y="0"/>
                <wp:positionH relativeFrom="page">
                  <wp:posOffset>5318760</wp:posOffset>
                </wp:positionH>
                <wp:positionV relativeFrom="line">
                  <wp:posOffset>-146050</wp:posOffset>
                </wp:positionV>
                <wp:extent cx="76200" cy="76200"/>
                <wp:effectExtent l="3810" t="6985" r="5715" b="2540"/>
                <wp:wrapNone/>
                <wp:docPr id="11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DAE8" id="Freeform 209" o:spid="_x0000_s1026" style="position:absolute;margin-left:418.8pt;margin-top:-11.5pt;width:6pt;height:6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95EB731" wp14:editId="31A6987C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6985" r="5715" b="12065"/>
                <wp:wrapNone/>
                <wp:docPr id="1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D4C9" id="Freeform 210" o:spid="_x0000_s1026" style="position:absolute;margin-left:246.3pt;margin-top:-5.5pt;width:353.25pt;height:28.5pt;flip:y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Межведомственное информационное взаимодействие  </w:t>
      </w:r>
    </w:p>
    <w:p w14:paraId="214F75D8" w14:textId="77777777" w:rsidR="00F81208" w:rsidRDefault="005E5285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5F34A409" wp14:editId="0185E90E">
                <wp:simplePos x="0" y="0"/>
                <wp:positionH relativeFrom="page">
                  <wp:posOffset>5356859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9052A" id="Freeform 211" o:spid="_x0000_s1026" style="position:absolute;margin-left:421.8pt;margin-top:9.7pt;width:0;height:16.55pt;flip:y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" path="m,210502l,e" filled="f" strokeweight="1pt">
                <v:path arrowok="t"/>
                <w10:wrap anchorx="page"/>
              </v:shape>
            </w:pict>
          </mc:Fallback>
        </mc:AlternateContent>
      </w:r>
    </w:p>
    <w:p w14:paraId="0068A070" w14:textId="77777777" w:rsidR="00F81208" w:rsidRDefault="005E5285" w:rsidP="00F81208">
      <w:pPr>
        <w:spacing w:after="112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4A7443" wp14:editId="085AEE55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3810" r="5715" b="5715"/>
                <wp:wrapNone/>
                <wp:docPr id="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758A" id="Freeform 212" o:spid="_x0000_s1026" style="position:absolute;margin-left:418.8pt;margin-top:8.65pt;width:6pt;height:6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48DF884F" w14:textId="77777777" w:rsidR="00F81208" w:rsidRPr="00D2532A" w:rsidRDefault="005E5285" w:rsidP="00F81208">
      <w:pPr>
        <w:ind w:left="5615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2375F681" wp14:editId="7F7E76DB">
                <wp:simplePos x="0" y="0"/>
                <wp:positionH relativeFrom="page">
                  <wp:posOffset>3128010</wp:posOffset>
                </wp:positionH>
                <wp:positionV relativeFrom="line">
                  <wp:posOffset>-69850</wp:posOffset>
                </wp:positionV>
                <wp:extent cx="4486275" cy="361950"/>
                <wp:effectExtent l="13335" t="13335" r="5715" b="5715"/>
                <wp:wrapNone/>
                <wp:docPr id="8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61950"/>
                        </a:xfrm>
                        <a:custGeom>
                          <a:avLst/>
                          <a:gdLst>
                            <a:gd name="T0" fmla="*/ 0 w 4486275"/>
                            <a:gd name="T1" fmla="*/ 301624 h 361949"/>
                            <a:gd name="T2" fmla="*/ 194 w 4486275"/>
                            <a:gd name="T3" fmla="*/ 306468 h 361949"/>
                            <a:gd name="T4" fmla="*/ 60232 w 4486275"/>
                            <a:gd name="T5" fmla="*/ 361949 h 361949"/>
                            <a:gd name="T6" fmla="*/ 4426042 w 4486275"/>
                            <a:gd name="T7" fmla="*/ 361949 h 361949"/>
                            <a:gd name="T8" fmla="*/ 4486080 w 4486275"/>
                            <a:gd name="T9" fmla="*/ 306468 h 361949"/>
                            <a:gd name="T10" fmla="*/ 4486275 w 4486275"/>
                            <a:gd name="T11" fmla="*/ 301624 h 361949"/>
                            <a:gd name="T12" fmla="*/ 4486275 w 4486275"/>
                            <a:gd name="T13" fmla="*/ 60325 h 361949"/>
                            <a:gd name="T14" fmla="*/ 4486080 w 4486275"/>
                            <a:gd name="T15" fmla="*/ 55481 h 361949"/>
                            <a:gd name="T16" fmla="*/ 4426042 w 4486275"/>
                            <a:gd name="T17" fmla="*/ 0 h 361949"/>
                            <a:gd name="T18" fmla="*/ 60232 w 4486275"/>
                            <a:gd name="T19" fmla="*/ 0 h 361949"/>
                            <a:gd name="T20" fmla="*/ 194 w 4486275"/>
                            <a:gd name="T21" fmla="*/ 55481 h 361949"/>
                            <a:gd name="T22" fmla="*/ 0 w 4486275"/>
                            <a:gd name="T23" fmla="*/ 60325 h 361949"/>
                            <a:gd name="T24" fmla="*/ 0 w 4486275"/>
                            <a:gd name="T25" fmla="*/ 301624 h 361949"/>
                            <a:gd name="T26" fmla="*/ 0 w 4486275"/>
                            <a:gd name="T27" fmla="*/ 301624 h 361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61949">
                              <a:moveTo>
                                <a:pt x="0" y="301624"/>
                              </a:moveTo>
                              <a:cubicBezTo>
                                <a:pt x="0" y="303241"/>
                                <a:pt x="64" y="304857"/>
                                <a:pt x="194" y="306468"/>
                              </a:cubicBezTo>
                              <a:cubicBezTo>
                                <a:pt x="2701" y="337637"/>
                                <a:pt x="29010" y="361949"/>
                                <a:pt x="60232" y="361949"/>
                              </a:cubicBezTo>
                              <a:lnTo>
                                <a:pt x="4426042" y="361949"/>
                              </a:lnTo>
                              <a:cubicBezTo>
                                <a:pt x="4457263" y="361949"/>
                                <a:pt x="4483573" y="337637"/>
                                <a:pt x="4486080" y="306468"/>
                              </a:cubicBezTo>
                              <a:cubicBezTo>
                                <a:pt x="4486209" y="304857"/>
                                <a:pt x="4486275" y="303241"/>
                                <a:pt x="4486275" y="301624"/>
                              </a:cubicBezTo>
                              <a:lnTo>
                                <a:pt x="4486275" y="60325"/>
                              </a:lnTo>
                              <a:cubicBezTo>
                                <a:pt x="4486275" y="58708"/>
                                <a:pt x="4486209" y="57092"/>
                                <a:pt x="4486080" y="55481"/>
                              </a:cubicBezTo>
                              <a:cubicBezTo>
                                <a:pt x="4483573" y="24312"/>
                                <a:pt x="4457263" y="0"/>
                                <a:pt x="4426042" y="0"/>
                              </a:cubicBezTo>
                              <a:lnTo>
                                <a:pt x="60232" y="0"/>
                              </a:lnTo>
                              <a:cubicBezTo>
                                <a:pt x="29010" y="0"/>
                                <a:pt x="2701" y="24312"/>
                                <a:pt x="194" y="55481"/>
                              </a:cubicBezTo>
                              <a:cubicBezTo>
                                <a:pt x="64" y="57092"/>
                                <a:pt x="0" y="58708"/>
                                <a:pt x="0" y="60325"/>
                              </a:cubicBezTo>
                              <a:lnTo>
                                <a:pt x="0" y="301624"/>
                              </a:lnTo>
                              <a:close/>
                              <a:moveTo>
                                <a:pt x="0" y="301624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DFC2A" id="Freeform 213" o:spid="_x0000_s1026" style="position:absolute;margin-left:246.3pt;margin-top:-5.5pt;width:353.25pt;height:28.5pt;flip:y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6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    <v:stroke miterlimit="83231f" joinstyle="miter"/>
    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результата муниципальной услуги  </w:t>
      </w:r>
    </w:p>
    <w:p w14:paraId="427D0B34" w14:textId="77777777" w:rsidR="00F81208" w:rsidRDefault="005E5285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08928" behindDoc="0" locked="0" layoutInCell="1" allowOverlap="1" wp14:anchorId="31A2BCC3" wp14:editId="4B305730">
                <wp:simplePos x="0" y="0"/>
                <wp:positionH relativeFrom="page">
                  <wp:posOffset>5356859</wp:posOffset>
                </wp:positionH>
                <wp:positionV relativeFrom="paragraph">
                  <wp:posOffset>123190</wp:posOffset>
                </wp:positionV>
                <wp:extent cx="0" cy="210185"/>
                <wp:effectExtent l="0" t="0" r="19050" b="18415"/>
                <wp:wrapNone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E15A" id="Freeform 214" o:spid="_x0000_s1026" style="position:absolute;margin-left:421.8pt;margin-top:9.7pt;width:0;height:16.55pt;flip:y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" path="m,210502l,e" filled="f" strokeweight="1pt">
                <v:path arrowok="t"/>
                <w10:wrap anchorx="page"/>
              </v:shape>
            </w:pict>
          </mc:Fallback>
        </mc:AlternateConten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52239D36" w14:textId="77777777" w:rsidR="00F81208" w:rsidRDefault="005E5285" w:rsidP="00F81208">
      <w:pPr>
        <w:spacing w:after="12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88D97D1" wp14:editId="0B05FC6E">
                <wp:simplePos x="0" y="0"/>
                <wp:positionH relativeFrom="page">
                  <wp:posOffset>5318760</wp:posOffset>
                </wp:positionH>
                <wp:positionV relativeFrom="paragraph">
                  <wp:posOffset>109855</wp:posOffset>
                </wp:positionV>
                <wp:extent cx="76200" cy="76200"/>
                <wp:effectExtent l="3810" t="635" r="5715" b="8890"/>
                <wp:wrapNone/>
                <wp:docPr id="7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F0AED" id="Freeform 215" o:spid="_x0000_s1026" style="position:absolute;margin-left:418.8pt;margin-top:8.65pt;width:6pt;height:6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3B52F9DB" w14:textId="77777777" w:rsidR="00F81208" w:rsidRPr="00D2532A" w:rsidRDefault="005E5285" w:rsidP="00F81208">
      <w:pPr>
        <w:ind w:left="5262" w:right="288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FB1B0B8" wp14:editId="5ED57BDA">
                <wp:simplePos x="0" y="0"/>
                <wp:positionH relativeFrom="page">
                  <wp:posOffset>3128010</wp:posOffset>
                </wp:positionH>
                <wp:positionV relativeFrom="line">
                  <wp:posOffset>-70485</wp:posOffset>
                </wp:positionV>
                <wp:extent cx="4486275" cy="371475"/>
                <wp:effectExtent l="13335" t="10160" r="5715" b="8890"/>
                <wp:wrapNone/>
                <wp:docPr id="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486275" cy="371475"/>
                        </a:xfrm>
                        <a:custGeom>
                          <a:avLst/>
                          <a:gdLst>
                            <a:gd name="T0" fmla="*/ 0 w 4486275"/>
                            <a:gd name="T1" fmla="*/ 309563 h 371475"/>
                            <a:gd name="T2" fmla="*/ 210 w 4486275"/>
                            <a:gd name="T3" fmla="*/ 314671 h 371475"/>
                            <a:gd name="T4" fmla="*/ 61893 w 4486275"/>
                            <a:gd name="T5" fmla="*/ 371475 h 371475"/>
                            <a:gd name="T6" fmla="*/ 4424380 w 4486275"/>
                            <a:gd name="T7" fmla="*/ 371475 h 371475"/>
                            <a:gd name="T8" fmla="*/ 4486063 w 4486275"/>
                            <a:gd name="T9" fmla="*/ 314671 h 371475"/>
                            <a:gd name="T10" fmla="*/ 4486275 w 4486275"/>
                            <a:gd name="T11" fmla="*/ 309563 h 371475"/>
                            <a:gd name="T12" fmla="*/ 4486275 w 4486275"/>
                            <a:gd name="T13" fmla="*/ 61913 h 371475"/>
                            <a:gd name="T14" fmla="*/ 4486063 w 4486275"/>
                            <a:gd name="T15" fmla="*/ 56805 h 371475"/>
                            <a:gd name="T16" fmla="*/ 4424380 w 4486275"/>
                            <a:gd name="T17" fmla="*/ 0 h 371475"/>
                            <a:gd name="T18" fmla="*/ 61893 w 4486275"/>
                            <a:gd name="T19" fmla="*/ 0 h 371475"/>
                            <a:gd name="T20" fmla="*/ 210 w 4486275"/>
                            <a:gd name="T21" fmla="*/ 56805 h 371475"/>
                            <a:gd name="T22" fmla="*/ 0 w 4486275"/>
                            <a:gd name="T23" fmla="*/ 61913 h 371475"/>
                            <a:gd name="T24" fmla="*/ 0 w 4486275"/>
                            <a:gd name="T25" fmla="*/ 309563 h 371475"/>
                            <a:gd name="T26" fmla="*/ 0 w 4486275"/>
                            <a:gd name="T27" fmla="*/ 309563 h 37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486275" h="371475">
                              <a:moveTo>
                                <a:pt x="0" y="309563"/>
                              </a:moveTo>
                              <a:cubicBezTo>
                                <a:pt x="0" y="311268"/>
                                <a:pt x="70" y="312972"/>
                                <a:pt x="210" y="314671"/>
                              </a:cubicBezTo>
                              <a:cubicBezTo>
                                <a:pt x="2853" y="346602"/>
                                <a:pt x="29862" y="371475"/>
                                <a:pt x="61893" y="371475"/>
                              </a:cubicBezTo>
                              <a:lnTo>
                                <a:pt x="4424380" y="371475"/>
                              </a:lnTo>
                              <a:cubicBezTo>
                                <a:pt x="4456412" y="371475"/>
                                <a:pt x="4483421" y="346602"/>
                                <a:pt x="4486063" y="314671"/>
                              </a:cubicBezTo>
                              <a:cubicBezTo>
                                <a:pt x="4486204" y="312972"/>
                                <a:pt x="4486275" y="311268"/>
                                <a:pt x="4486275" y="309563"/>
                              </a:cubicBezTo>
                              <a:lnTo>
                                <a:pt x="4486275" y="61913"/>
                              </a:lnTo>
                              <a:cubicBezTo>
                                <a:pt x="4486275" y="60208"/>
                                <a:pt x="4486204" y="58504"/>
                                <a:pt x="4486063" y="56805"/>
                              </a:cubicBezTo>
                              <a:cubicBezTo>
                                <a:pt x="4483421" y="24874"/>
                                <a:pt x="4456412" y="0"/>
                                <a:pt x="4424380" y="0"/>
                              </a:cubicBezTo>
                              <a:lnTo>
                                <a:pt x="61893" y="0"/>
                              </a:lnTo>
                              <a:cubicBezTo>
                                <a:pt x="29862" y="0"/>
                                <a:pt x="2853" y="24874"/>
                                <a:pt x="210" y="56805"/>
                              </a:cubicBezTo>
                              <a:cubicBezTo>
                                <a:pt x="70" y="58504"/>
                                <a:pt x="0" y="60208"/>
                                <a:pt x="0" y="61913"/>
                              </a:cubicBezTo>
                              <a:lnTo>
                                <a:pt x="0" y="309563"/>
                              </a:lnTo>
                              <a:close/>
                              <a:moveTo>
                                <a:pt x="0" y="309563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F026" id="Freeform 216" o:spid="_x0000_s1026" style="position:absolute;margin-left:246.3pt;margin-top:-5.55pt;width:353.25pt;height:29.25pt;flip:y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44862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    <v:stroke miterlimit="83231f" joinstyle="miter"/>
                <v:path arrowok="t" o:connecttype="custom" o:connectlocs="0,309563;210,314671;61893,371475;4424380,371475;4486063,314671;4486275,309563;4486275,61913;4486063,56805;4424380,0;61893,0;210,56805;0,61913;0,309563;0,309563" o:connectangles="0,0,0,0,0,0,0,0,0,0,0,0,0,0"/>
                <w10:wrap anchorx="page" anchory="line"/>
              </v:shape>
            </w:pict>
          </mc:Fallback>
        </mc:AlternateConten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="00F81208"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="00F81208"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0976" behindDoc="0" locked="0" layoutInCell="1" allowOverlap="1" wp14:anchorId="3EFD4186" wp14:editId="14C777AA">
                <wp:simplePos x="0" y="0"/>
                <wp:positionH relativeFrom="page">
                  <wp:posOffset>4023359</wp:posOffset>
                </wp:positionH>
                <wp:positionV relativeFrom="paragraph">
                  <wp:posOffset>300990</wp:posOffset>
                </wp:positionV>
                <wp:extent cx="0" cy="210185"/>
                <wp:effectExtent l="0" t="0" r="19050" b="18415"/>
                <wp:wrapNone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7FC1" id="Freeform 217" o:spid="_x0000_s1026" style="position:absolute;margin-left:316.8pt;margin-top:23.7pt;width:0;height:16.55pt;flip:y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713024" behindDoc="0" locked="0" layoutInCell="1" allowOverlap="1" wp14:anchorId="43468142" wp14:editId="02D9AC47">
                <wp:simplePos x="0" y="0"/>
                <wp:positionH relativeFrom="page">
                  <wp:posOffset>6170929</wp:posOffset>
                </wp:positionH>
                <wp:positionV relativeFrom="paragraph">
                  <wp:posOffset>348615</wp:posOffset>
                </wp:positionV>
                <wp:extent cx="0" cy="210185"/>
                <wp:effectExtent l="0" t="0" r="19050" b="18415"/>
                <wp:wrapNone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210502">
                              <a:moveTo>
                                <a:pt x="0" y="2105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A5CC" id="Freeform 218" o:spid="_x0000_s1026" style="position:absolute;margin-left:485.9pt;margin-top:27.45pt;width:0;height:16.55pt;flip:y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" path="m,210502l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3B2D776" wp14:editId="2F00C880">
                <wp:simplePos x="0" y="0"/>
                <wp:positionH relativeFrom="page">
                  <wp:posOffset>3985260</wp:posOffset>
                </wp:positionH>
                <wp:positionV relativeFrom="paragraph">
                  <wp:posOffset>462915</wp:posOffset>
                </wp:positionV>
                <wp:extent cx="76200" cy="76200"/>
                <wp:effectExtent l="3810" t="635" r="5715" b="8890"/>
                <wp:wrapNone/>
                <wp:docPr id="4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E970" id="Freeform 219" o:spid="_x0000_s1026" style="position:absolute;margin-left:313.8pt;margin-top:36.45pt;width:6pt;height:6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18A001" wp14:editId="67BF2778">
                <wp:simplePos x="0" y="0"/>
                <wp:positionH relativeFrom="page">
                  <wp:posOffset>6132830</wp:posOffset>
                </wp:positionH>
                <wp:positionV relativeFrom="paragraph">
                  <wp:posOffset>510540</wp:posOffset>
                </wp:positionV>
                <wp:extent cx="76200" cy="76200"/>
                <wp:effectExtent l="8255" t="635" r="1270" b="8890"/>
                <wp:wrapNone/>
                <wp:docPr id="3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*/ 76200 w 76200"/>
                            <a:gd name="T1" fmla="*/ 76200 h 76200"/>
                            <a:gd name="T2" fmla="*/ 38100 w 76200"/>
                            <a:gd name="T3" fmla="*/ 0 h 76200"/>
                            <a:gd name="T4" fmla="*/ 0 w 76200"/>
                            <a:gd name="T5" fmla="*/ 76200 h 76200"/>
                            <a:gd name="T6" fmla="*/ 76200 w 76200"/>
                            <a:gd name="T7" fmla="*/ 76200 h 76200"/>
                            <a:gd name="T8" fmla="*/ 76200 w 76200"/>
                            <a:gd name="T9" fmla="*/ 76200 h 76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200" h="76200">
                              <a:moveTo>
                                <a:pt x="76200" y="76200"/>
                              </a:move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76200" y="76200"/>
                              </a:lnTo>
                              <a:close/>
                              <a:moveTo>
                                <a:pt x="76200" y="76200"/>
                              </a:move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7C1A" id="Freeform 220" o:spid="_x0000_s1026" style="position:absolute;margin-left:482.9pt;margin-top:40.2pt;width:6pt;height:6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" path="m76200,76200l38100,,,76200r76200,xm76200,76200e" fillcolor="black" stroked="f" strokeweight="1pt">
                <v:path arrowok="t" o:connecttype="custom" o:connectlocs="76200,76200;38100,0;0,76200;76200,76200;76200,76200" o:connectangles="0,0,0,0,0"/>
                <w10:wrap anchorx="page"/>
              </v:shape>
            </w:pict>
          </mc:Fallback>
        </mc:AlternateContent>
      </w:r>
    </w:p>
    <w:p w14:paraId="79482D35" w14:textId="77777777" w:rsidR="00F81208" w:rsidRPr="00F81208" w:rsidRDefault="00F81208" w:rsidP="00F81208">
      <w:pPr>
        <w:ind w:right="2881"/>
        <w:rPr>
          <w:rFonts w:ascii="Times New Roman" w:hAnsi="Times New Roman"/>
          <w:b/>
          <w:color w:val="000000" w:themeColor="text1"/>
          <w:sz w:val="1"/>
          <w:szCs w:val="1"/>
          <w:lang w:val="ru-RU"/>
        </w:rPr>
      </w:pPr>
    </w:p>
    <w:p w14:paraId="60FB449C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840657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DF40023" w14:textId="77777777" w:rsidR="00F81208" w:rsidRDefault="005E5285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B5A1005" wp14:editId="39255919">
                <wp:simplePos x="0" y="0"/>
                <wp:positionH relativeFrom="column">
                  <wp:posOffset>4737735</wp:posOffset>
                </wp:positionH>
                <wp:positionV relativeFrom="paragraph">
                  <wp:posOffset>59055</wp:posOffset>
                </wp:positionV>
                <wp:extent cx="3175000" cy="683260"/>
                <wp:effectExtent l="0" t="0" r="635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B4C5" w14:textId="77777777" w:rsidR="00F401C4" w:rsidRPr="000F1D84" w:rsidRDefault="00F401C4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 xml:space="preserve">Выдача решений о  </w:t>
                            </w:r>
                          </w:p>
                          <w:p w14:paraId="74969639" w14:textId="77777777" w:rsidR="00F401C4" w:rsidRPr="000F1D84" w:rsidRDefault="00F401C4" w:rsidP="000F1D84">
                            <w:pPr>
                              <w:rPr>
                                <w:lang w:val="ru-RU"/>
                              </w:rPr>
                            </w:pPr>
                            <w:r w:rsidRPr="000F1D84">
                              <w:rPr>
                                <w:lang w:val="ru-RU"/>
                              </w:rPr>
                              <w:t>предварительном согласовании  предоставления земельного  участка и об утверждении СРЗУ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100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73.05pt;margin-top:4.65pt;width:250pt;height:53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" fillcolor="white [3201]" stroked="f" strokeweight=".5pt">
                <v:textbox>
                  <w:txbxContent>
                    <w:p w14:paraId="0B0FB4C5" w14:textId="77777777" w:rsidR="00F401C4" w:rsidRPr="000F1D84" w:rsidRDefault="00F401C4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 xml:space="preserve">Выдача решений о  </w:t>
                      </w:r>
                    </w:p>
                    <w:p w14:paraId="74969639" w14:textId="77777777" w:rsidR="00F401C4" w:rsidRPr="000F1D84" w:rsidRDefault="00F401C4" w:rsidP="000F1D84">
                      <w:pPr>
                        <w:rPr>
                          <w:lang w:val="ru-RU"/>
                        </w:rPr>
                      </w:pPr>
                      <w:r w:rsidRPr="000F1D84">
                        <w:rPr>
                          <w:lang w:val="ru-RU"/>
                        </w:rPr>
                        <w:t>предварительном согласовании  предоставления земельного  участка и об утверждении СРЗУ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8D7E048" wp14:editId="3CC41FF2">
                <wp:simplePos x="0" y="0"/>
                <wp:positionH relativeFrom="page">
                  <wp:posOffset>3075940</wp:posOffset>
                </wp:positionH>
                <wp:positionV relativeFrom="line">
                  <wp:posOffset>53975</wp:posOffset>
                </wp:positionV>
                <wp:extent cx="1908175" cy="683260"/>
                <wp:effectExtent l="8890" t="10795" r="6985" b="10795"/>
                <wp:wrapNone/>
                <wp:docPr id="2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8175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C713" id="Freeform 227" o:spid="_x0000_s1026" style="position:absolute;margin-left:242.2pt;margin-top:4.25pt;width:150.25pt;height:53.8pt;flip:y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B0A4F12" wp14:editId="65883C4E">
                <wp:simplePos x="0" y="0"/>
                <wp:positionH relativeFrom="page">
                  <wp:posOffset>5092700</wp:posOffset>
                </wp:positionH>
                <wp:positionV relativeFrom="line">
                  <wp:posOffset>59055</wp:posOffset>
                </wp:positionV>
                <wp:extent cx="3365500" cy="683260"/>
                <wp:effectExtent l="6350" t="6350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65500" cy="683260"/>
                        </a:xfrm>
                        <a:custGeom>
                          <a:avLst/>
                          <a:gdLst>
                            <a:gd name="T0" fmla="*/ 0 w 1908175"/>
                            <a:gd name="T1" fmla="*/ 569912 h 683894"/>
                            <a:gd name="T2" fmla="*/ 6679 w 1908175"/>
                            <a:gd name="T3" fmla="*/ 608362 h 683894"/>
                            <a:gd name="T4" fmla="*/ 113960 w 1908175"/>
                            <a:gd name="T5" fmla="*/ 683894 h 683894"/>
                            <a:gd name="T6" fmla="*/ 1794214 w 1908175"/>
                            <a:gd name="T7" fmla="*/ 683894 h 683894"/>
                            <a:gd name="T8" fmla="*/ 1901495 w 1908175"/>
                            <a:gd name="T9" fmla="*/ 608362 h 683894"/>
                            <a:gd name="T10" fmla="*/ 1908175 w 1908175"/>
                            <a:gd name="T11" fmla="*/ 569912 h 683894"/>
                            <a:gd name="T12" fmla="*/ 1908175 w 1908175"/>
                            <a:gd name="T13" fmla="*/ 113982 h 683894"/>
                            <a:gd name="T14" fmla="*/ 1901495 w 1908175"/>
                            <a:gd name="T15" fmla="*/ 75532 h 683894"/>
                            <a:gd name="T16" fmla="*/ 1794214 w 1908175"/>
                            <a:gd name="T17" fmla="*/ 0 h 683894"/>
                            <a:gd name="T18" fmla="*/ 113960 w 1908175"/>
                            <a:gd name="T19" fmla="*/ 0 h 683894"/>
                            <a:gd name="T20" fmla="*/ 6679 w 1908175"/>
                            <a:gd name="T21" fmla="*/ 75532 h 683894"/>
                            <a:gd name="T22" fmla="*/ 0 w 1908175"/>
                            <a:gd name="T23" fmla="*/ 113982 h 683894"/>
                            <a:gd name="T24" fmla="*/ 0 w 1908175"/>
                            <a:gd name="T25" fmla="*/ 569912 h 683894"/>
                            <a:gd name="T26" fmla="*/ 0 w 1908175"/>
                            <a:gd name="T27" fmla="*/ 569912 h 683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08175" h="683894">
                              <a:moveTo>
                                <a:pt x="0" y="569912"/>
                              </a:moveTo>
                              <a:cubicBezTo>
                                <a:pt x="0" y="583017"/>
                                <a:pt x="2259" y="596025"/>
                                <a:pt x="6679" y="608362"/>
                              </a:cubicBezTo>
                              <a:cubicBezTo>
                                <a:pt x="22872" y="653559"/>
                                <a:pt x="65958" y="683894"/>
                                <a:pt x="113960" y="683894"/>
                              </a:cubicBezTo>
                              <a:lnTo>
                                <a:pt x="1794214" y="683894"/>
                              </a:lnTo>
                              <a:cubicBezTo>
                                <a:pt x="1842216" y="683894"/>
                                <a:pt x="1885302" y="653559"/>
                                <a:pt x="1901495" y="608362"/>
                              </a:cubicBezTo>
                              <a:cubicBezTo>
                                <a:pt x="1905915" y="596025"/>
                                <a:pt x="1908175" y="583017"/>
                                <a:pt x="1908175" y="569912"/>
                              </a:cubicBezTo>
                              <a:lnTo>
                                <a:pt x="1908175" y="113982"/>
                              </a:lnTo>
                              <a:cubicBezTo>
                                <a:pt x="1908175" y="100877"/>
                                <a:pt x="1905915" y="87869"/>
                                <a:pt x="1901495" y="75532"/>
                              </a:cubicBezTo>
                              <a:cubicBezTo>
                                <a:pt x="1885302" y="30335"/>
                                <a:pt x="1842216" y="0"/>
                                <a:pt x="1794214" y="0"/>
                              </a:cubicBezTo>
                              <a:lnTo>
                                <a:pt x="113960" y="0"/>
                              </a:lnTo>
                              <a:cubicBezTo>
                                <a:pt x="65958" y="0"/>
                                <a:pt x="22872" y="30335"/>
                                <a:pt x="6679" y="75532"/>
                              </a:cubicBezTo>
                              <a:cubicBezTo>
                                <a:pt x="2259" y="87869"/>
                                <a:pt x="0" y="100877"/>
                                <a:pt x="0" y="113982"/>
                              </a:cubicBezTo>
                              <a:lnTo>
                                <a:pt x="0" y="569912"/>
                              </a:lnTo>
                              <a:close/>
                              <a:moveTo>
                                <a:pt x="0" y="569912"/>
                              </a:move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3743" id="AutoShape 3" o:spid="_x0000_s1026" style="position:absolute;margin-left:401pt;margin-top:4.65pt;width:265pt;height:53.8pt;flip:y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page;v-text-anchor:top" coordsize="1908175,68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    <v:stroke miterlimit="83231f" joinstyle="miter"/>
                <v:path arrowok="t" o:connecttype="custom" o:connectlocs="0,569384;11780,607798;200994,683260;3164504,683260;3353718,607798;3365500,569384;3365500,113876;3353718,75462;3164504,0;200994,0;11780,75462;0,113876;0,569384;0,569384" o:connectangles="0,0,0,0,0,0,0,0,0,0,0,0,0,0"/>
                <w10:wrap anchorx="page" anchory="line"/>
              </v:shape>
            </w:pict>
          </mc:Fallback>
        </mc:AlternateContent>
      </w:r>
    </w:p>
    <w:p w14:paraId="54B611F6" w14:textId="77777777"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</w:t>
      </w:r>
    </w:p>
    <w:p w14:paraId="67DBDCA3" w14:textId="77777777" w:rsidR="00F81208" w:rsidRPr="00D2532A" w:rsidRDefault="00F81208" w:rsidP="00F81208">
      <w:pPr>
        <w:ind w:left="5087" w:right="2881" w:hanging="21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предоставлении  </w:t>
      </w:r>
    </w:p>
    <w:p w14:paraId="78AC43FC" w14:textId="77777777" w:rsidR="00F81208" w:rsidRPr="00D2532A" w:rsidRDefault="00F81208" w:rsidP="000F1D84">
      <w:pPr>
        <w:ind w:left="4718" w:right="2881"/>
        <w:rPr>
          <w:rFonts w:ascii="Times New Roman" w:hAnsi="Times New Roman" w:cs="Times New Roman"/>
          <w:color w:val="010302"/>
          <w:lang w:val="ru-RU"/>
        </w:rPr>
        <w:sectPr w:rsidR="00F81208" w:rsidRPr="00D2532A" w:rsidSect="000F1D84">
          <w:headerReference w:type="default" r:id="rId57"/>
          <w:type w:val="continuous"/>
          <w:pgSz w:w="16846" w:h="11913" w:orient="landscape"/>
          <w:pgMar w:top="340" w:right="249" w:bottom="272" w:left="499" w:header="709" w:footer="709" w:gutter="0"/>
          <w:cols w:space="687"/>
          <w:docGrid w:linePitch="360"/>
        </w:sect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D25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lang w:val="ru-RU"/>
        </w:rPr>
        <w:tab/>
      </w:r>
      <w:r>
        <w:rPr>
          <w:rFonts w:ascii="Times New Roman" w:hAnsi="Times New Roman" w:cs="Times New Roman"/>
          <w:color w:val="010302"/>
          <w:lang w:val="ru-RU"/>
        </w:rPr>
        <w:tab/>
      </w:r>
    </w:p>
    <w:p w14:paraId="03B91489" w14:textId="77777777" w:rsidR="000F1D84" w:rsidRPr="000F1D84" w:rsidRDefault="000F1D84" w:rsidP="00E73472">
      <w:pPr>
        <w:rPr>
          <w:lang w:val="ru-RU"/>
        </w:rPr>
      </w:pPr>
      <w:r w:rsidRPr="000F1D84">
        <w:rPr>
          <w:lang w:val="ru-RU"/>
        </w:rPr>
        <w:t xml:space="preserve">  </w:t>
      </w:r>
    </w:p>
    <w:sectPr w:rsidR="000F1D84" w:rsidRPr="000F1D84" w:rsidSect="00F81208">
      <w:pgSz w:w="16846" w:h="11913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89DEB" w14:textId="77777777" w:rsidR="00F401C4" w:rsidRDefault="00F401C4" w:rsidP="00E94E27">
      <w:r>
        <w:separator/>
      </w:r>
    </w:p>
  </w:endnote>
  <w:endnote w:type="continuationSeparator" w:id="0">
    <w:p w14:paraId="36F7B05B" w14:textId="77777777" w:rsidR="00F401C4" w:rsidRDefault="00F401C4" w:rsidP="00E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BB34" w14:textId="77777777" w:rsidR="00F401C4" w:rsidRDefault="00F401C4" w:rsidP="00E94E27">
      <w:r>
        <w:separator/>
      </w:r>
    </w:p>
  </w:footnote>
  <w:footnote w:type="continuationSeparator" w:id="0">
    <w:p w14:paraId="17524E21" w14:textId="77777777" w:rsidR="00F401C4" w:rsidRDefault="00F401C4" w:rsidP="00E9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15897"/>
      <w:docPartObj>
        <w:docPartGallery w:val="Page Numbers (Top of Page)"/>
        <w:docPartUnique/>
      </w:docPartObj>
    </w:sdtPr>
    <w:sdtEndPr/>
    <w:sdtContent>
      <w:p w14:paraId="474A6FD3" w14:textId="77777777" w:rsidR="00F401C4" w:rsidRDefault="00F401C4">
        <w:pPr>
          <w:pStyle w:val="a7"/>
          <w:jc w:val="center"/>
        </w:pPr>
        <w:r w:rsidRPr="00A066AF">
          <w:rPr>
            <w:sz w:val="24"/>
            <w:szCs w:val="24"/>
          </w:rPr>
          <w:fldChar w:fldCharType="begin"/>
        </w:r>
        <w:r w:rsidRPr="00A066AF">
          <w:rPr>
            <w:sz w:val="24"/>
            <w:szCs w:val="24"/>
          </w:rPr>
          <w:instrText>PAGE   \* MERGEFORMAT</w:instrText>
        </w:r>
        <w:r w:rsidRPr="00A066AF">
          <w:rPr>
            <w:sz w:val="24"/>
            <w:szCs w:val="24"/>
          </w:rPr>
          <w:fldChar w:fldCharType="separate"/>
        </w:r>
        <w:r w:rsidRPr="00365C49">
          <w:rPr>
            <w:noProof/>
            <w:sz w:val="24"/>
            <w:szCs w:val="24"/>
            <w:lang w:val="ru-RU"/>
          </w:rPr>
          <w:t>39</w:t>
        </w:r>
        <w:r w:rsidRPr="00A066AF">
          <w:rPr>
            <w:sz w:val="24"/>
            <w:szCs w:val="24"/>
          </w:rPr>
          <w:fldChar w:fldCharType="end"/>
        </w:r>
      </w:p>
    </w:sdtContent>
  </w:sdt>
  <w:p w14:paraId="0DB0D29D" w14:textId="77777777" w:rsidR="00F401C4" w:rsidRDefault="00F401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A46A" w14:textId="77777777" w:rsidR="00F401C4" w:rsidRPr="001036FE" w:rsidRDefault="00F401C4" w:rsidP="009C0DDA">
    <w:pPr>
      <w:ind w:left="8505"/>
      <w:jc w:val="center"/>
      <w:rPr>
        <w:rFonts w:ascii="Times New Roman" w:hAnsi="Times New Roman"/>
        <w:color w:val="000000" w:themeColor="text1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998"/>
    <w:multiLevelType w:val="hybridMultilevel"/>
    <w:tmpl w:val="08307F4A"/>
    <w:lvl w:ilvl="0" w:tplc="13CAA2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3846B1B"/>
    <w:multiLevelType w:val="hybridMultilevel"/>
    <w:tmpl w:val="5B8EACCC"/>
    <w:lvl w:ilvl="0" w:tplc="87AC3A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27D44"/>
    <w:multiLevelType w:val="hybridMultilevel"/>
    <w:tmpl w:val="CC567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F051FD"/>
    <w:multiLevelType w:val="hybridMultilevel"/>
    <w:tmpl w:val="8D0EC688"/>
    <w:lvl w:ilvl="0" w:tplc="E9782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944"/>
    <w:multiLevelType w:val="hybridMultilevel"/>
    <w:tmpl w:val="3B4E8818"/>
    <w:lvl w:ilvl="0" w:tplc="B6AEE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0E"/>
    <w:rsid w:val="00010F17"/>
    <w:rsid w:val="000123C1"/>
    <w:rsid w:val="00016D04"/>
    <w:rsid w:val="0002020B"/>
    <w:rsid w:val="00023E64"/>
    <w:rsid w:val="00026A0F"/>
    <w:rsid w:val="00036709"/>
    <w:rsid w:val="000475B9"/>
    <w:rsid w:val="0005443D"/>
    <w:rsid w:val="00054A60"/>
    <w:rsid w:val="00063795"/>
    <w:rsid w:val="000A192C"/>
    <w:rsid w:val="000B2EFD"/>
    <w:rsid w:val="000C0B6E"/>
    <w:rsid w:val="000C0CAA"/>
    <w:rsid w:val="000D1854"/>
    <w:rsid w:val="000D3FA8"/>
    <w:rsid w:val="000E3FA4"/>
    <w:rsid w:val="000F1D84"/>
    <w:rsid w:val="00110736"/>
    <w:rsid w:val="00142388"/>
    <w:rsid w:val="00145AF8"/>
    <w:rsid w:val="00170293"/>
    <w:rsid w:val="001875F9"/>
    <w:rsid w:val="00191029"/>
    <w:rsid w:val="001913A6"/>
    <w:rsid w:val="00192241"/>
    <w:rsid w:val="0019515A"/>
    <w:rsid w:val="00195C08"/>
    <w:rsid w:val="001A3A8C"/>
    <w:rsid w:val="001A4D9C"/>
    <w:rsid w:val="001B090E"/>
    <w:rsid w:val="001B0F97"/>
    <w:rsid w:val="001B4003"/>
    <w:rsid w:val="001D39BB"/>
    <w:rsid w:val="001E73A7"/>
    <w:rsid w:val="001F3F82"/>
    <w:rsid w:val="00201622"/>
    <w:rsid w:val="00211DE6"/>
    <w:rsid w:val="00214C56"/>
    <w:rsid w:val="002220EB"/>
    <w:rsid w:val="00225638"/>
    <w:rsid w:val="002257A8"/>
    <w:rsid w:val="002273C9"/>
    <w:rsid w:val="0024100E"/>
    <w:rsid w:val="00262DC2"/>
    <w:rsid w:val="00281CFA"/>
    <w:rsid w:val="002923EA"/>
    <w:rsid w:val="00292C91"/>
    <w:rsid w:val="002945B4"/>
    <w:rsid w:val="002A5FB1"/>
    <w:rsid w:val="002B5787"/>
    <w:rsid w:val="002C3555"/>
    <w:rsid w:val="002C73D6"/>
    <w:rsid w:val="002D256C"/>
    <w:rsid w:val="002D5135"/>
    <w:rsid w:val="002E4772"/>
    <w:rsid w:val="002E5817"/>
    <w:rsid w:val="002F6BB0"/>
    <w:rsid w:val="003227A6"/>
    <w:rsid w:val="00335DA7"/>
    <w:rsid w:val="00340E82"/>
    <w:rsid w:val="003459AF"/>
    <w:rsid w:val="00362BCF"/>
    <w:rsid w:val="00365C49"/>
    <w:rsid w:val="0037268F"/>
    <w:rsid w:val="00372C28"/>
    <w:rsid w:val="00373429"/>
    <w:rsid w:val="00384ECB"/>
    <w:rsid w:val="00385D0E"/>
    <w:rsid w:val="003971F9"/>
    <w:rsid w:val="003A1C92"/>
    <w:rsid w:val="003A4837"/>
    <w:rsid w:val="003E0C24"/>
    <w:rsid w:val="003F05B2"/>
    <w:rsid w:val="003F562A"/>
    <w:rsid w:val="00407689"/>
    <w:rsid w:val="00407FF9"/>
    <w:rsid w:val="00423F9B"/>
    <w:rsid w:val="004248B6"/>
    <w:rsid w:val="00431392"/>
    <w:rsid w:val="00432BFA"/>
    <w:rsid w:val="00434BA3"/>
    <w:rsid w:val="00435105"/>
    <w:rsid w:val="004475A3"/>
    <w:rsid w:val="004668A0"/>
    <w:rsid w:val="00471DEC"/>
    <w:rsid w:val="004A6C45"/>
    <w:rsid w:val="004F3B47"/>
    <w:rsid w:val="00506B52"/>
    <w:rsid w:val="00524EE5"/>
    <w:rsid w:val="00552883"/>
    <w:rsid w:val="00554E26"/>
    <w:rsid w:val="00557D77"/>
    <w:rsid w:val="00593845"/>
    <w:rsid w:val="0059436A"/>
    <w:rsid w:val="005B689B"/>
    <w:rsid w:val="005C00D6"/>
    <w:rsid w:val="005C1AC2"/>
    <w:rsid w:val="005D052F"/>
    <w:rsid w:val="005D3D2E"/>
    <w:rsid w:val="005D5F57"/>
    <w:rsid w:val="005D75C2"/>
    <w:rsid w:val="005E5285"/>
    <w:rsid w:val="005F56FA"/>
    <w:rsid w:val="00604DD1"/>
    <w:rsid w:val="00606834"/>
    <w:rsid w:val="00621694"/>
    <w:rsid w:val="006320F9"/>
    <w:rsid w:val="0063692D"/>
    <w:rsid w:val="006622B2"/>
    <w:rsid w:val="00674274"/>
    <w:rsid w:val="006775BB"/>
    <w:rsid w:val="00680919"/>
    <w:rsid w:val="00684516"/>
    <w:rsid w:val="006850FE"/>
    <w:rsid w:val="006901DC"/>
    <w:rsid w:val="006A1B23"/>
    <w:rsid w:val="006A654A"/>
    <w:rsid w:val="006B1F7C"/>
    <w:rsid w:val="006B44C1"/>
    <w:rsid w:val="006C090A"/>
    <w:rsid w:val="006E5369"/>
    <w:rsid w:val="006F1CDE"/>
    <w:rsid w:val="00714225"/>
    <w:rsid w:val="00720A41"/>
    <w:rsid w:val="00721780"/>
    <w:rsid w:val="00723349"/>
    <w:rsid w:val="0072456D"/>
    <w:rsid w:val="007256D5"/>
    <w:rsid w:val="00741099"/>
    <w:rsid w:val="00746417"/>
    <w:rsid w:val="00774A42"/>
    <w:rsid w:val="00777395"/>
    <w:rsid w:val="007812B2"/>
    <w:rsid w:val="0079596F"/>
    <w:rsid w:val="007A6A48"/>
    <w:rsid w:val="007B27D6"/>
    <w:rsid w:val="007B53B3"/>
    <w:rsid w:val="007B6FB5"/>
    <w:rsid w:val="007C381C"/>
    <w:rsid w:val="007C3D38"/>
    <w:rsid w:val="007D10E3"/>
    <w:rsid w:val="007D72B5"/>
    <w:rsid w:val="007E668E"/>
    <w:rsid w:val="00812539"/>
    <w:rsid w:val="00832DE0"/>
    <w:rsid w:val="0083605F"/>
    <w:rsid w:val="00865402"/>
    <w:rsid w:val="008740B9"/>
    <w:rsid w:val="00884A54"/>
    <w:rsid w:val="008866BF"/>
    <w:rsid w:val="008C0AA1"/>
    <w:rsid w:val="008C16BB"/>
    <w:rsid w:val="008E4649"/>
    <w:rsid w:val="008E49C0"/>
    <w:rsid w:val="008F298F"/>
    <w:rsid w:val="00905A8F"/>
    <w:rsid w:val="00911509"/>
    <w:rsid w:val="00921401"/>
    <w:rsid w:val="0093790E"/>
    <w:rsid w:val="00957A9D"/>
    <w:rsid w:val="009832F4"/>
    <w:rsid w:val="009905DC"/>
    <w:rsid w:val="009919C0"/>
    <w:rsid w:val="00994D9E"/>
    <w:rsid w:val="00995CD0"/>
    <w:rsid w:val="009B7B11"/>
    <w:rsid w:val="009C0DDA"/>
    <w:rsid w:val="009E3BDD"/>
    <w:rsid w:val="00A00833"/>
    <w:rsid w:val="00A0576A"/>
    <w:rsid w:val="00A066AF"/>
    <w:rsid w:val="00A208D4"/>
    <w:rsid w:val="00A33043"/>
    <w:rsid w:val="00A339FC"/>
    <w:rsid w:val="00A5080D"/>
    <w:rsid w:val="00A543ED"/>
    <w:rsid w:val="00A57A6E"/>
    <w:rsid w:val="00A61D37"/>
    <w:rsid w:val="00A85818"/>
    <w:rsid w:val="00A9488F"/>
    <w:rsid w:val="00AA401D"/>
    <w:rsid w:val="00AB300D"/>
    <w:rsid w:val="00AD1391"/>
    <w:rsid w:val="00AD65EB"/>
    <w:rsid w:val="00AF4B72"/>
    <w:rsid w:val="00B000FC"/>
    <w:rsid w:val="00B12A8E"/>
    <w:rsid w:val="00B305BD"/>
    <w:rsid w:val="00B358D5"/>
    <w:rsid w:val="00B40EAD"/>
    <w:rsid w:val="00B418F3"/>
    <w:rsid w:val="00B41CA9"/>
    <w:rsid w:val="00B518A6"/>
    <w:rsid w:val="00B55EB4"/>
    <w:rsid w:val="00B57098"/>
    <w:rsid w:val="00B62E2D"/>
    <w:rsid w:val="00B67DCD"/>
    <w:rsid w:val="00B703A2"/>
    <w:rsid w:val="00B711EF"/>
    <w:rsid w:val="00B72072"/>
    <w:rsid w:val="00B74FD4"/>
    <w:rsid w:val="00B94CEF"/>
    <w:rsid w:val="00B9657D"/>
    <w:rsid w:val="00BD08DD"/>
    <w:rsid w:val="00BD37E9"/>
    <w:rsid w:val="00BE364D"/>
    <w:rsid w:val="00BE3DF3"/>
    <w:rsid w:val="00BE63F1"/>
    <w:rsid w:val="00BE652C"/>
    <w:rsid w:val="00BE7260"/>
    <w:rsid w:val="00BF088E"/>
    <w:rsid w:val="00BF38EC"/>
    <w:rsid w:val="00C06D95"/>
    <w:rsid w:val="00C11B8E"/>
    <w:rsid w:val="00C5224D"/>
    <w:rsid w:val="00C676B1"/>
    <w:rsid w:val="00C9478C"/>
    <w:rsid w:val="00CA0131"/>
    <w:rsid w:val="00CA1DAA"/>
    <w:rsid w:val="00CA3D23"/>
    <w:rsid w:val="00CB3C12"/>
    <w:rsid w:val="00CC39B3"/>
    <w:rsid w:val="00CC5C54"/>
    <w:rsid w:val="00D10D53"/>
    <w:rsid w:val="00D2286A"/>
    <w:rsid w:val="00D2532A"/>
    <w:rsid w:val="00D3216F"/>
    <w:rsid w:val="00D43FC4"/>
    <w:rsid w:val="00D5433D"/>
    <w:rsid w:val="00D546F3"/>
    <w:rsid w:val="00D856D0"/>
    <w:rsid w:val="00D87BAD"/>
    <w:rsid w:val="00DA1DF0"/>
    <w:rsid w:val="00DA4707"/>
    <w:rsid w:val="00DB0411"/>
    <w:rsid w:val="00DB2BB1"/>
    <w:rsid w:val="00DD0D37"/>
    <w:rsid w:val="00DD4104"/>
    <w:rsid w:val="00DF5019"/>
    <w:rsid w:val="00E022F8"/>
    <w:rsid w:val="00E24D8C"/>
    <w:rsid w:val="00E256D9"/>
    <w:rsid w:val="00E3088B"/>
    <w:rsid w:val="00E43036"/>
    <w:rsid w:val="00E455CC"/>
    <w:rsid w:val="00E50B5E"/>
    <w:rsid w:val="00E51E80"/>
    <w:rsid w:val="00E6595C"/>
    <w:rsid w:val="00E668BA"/>
    <w:rsid w:val="00E67B4B"/>
    <w:rsid w:val="00E73472"/>
    <w:rsid w:val="00E73921"/>
    <w:rsid w:val="00E823E3"/>
    <w:rsid w:val="00E83DD5"/>
    <w:rsid w:val="00E94E27"/>
    <w:rsid w:val="00EA09AB"/>
    <w:rsid w:val="00ED1AFF"/>
    <w:rsid w:val="00ED1E00"/>
    <w:rsid w:val="00ED2ABF"/>
    <w:rsid w:val="00ED7974"/>
    <w:rsid w:val="00EE0675"/>
    <w:rsid w:val="00EE7507"/>
    <w:rsid w:val="00F1026E"/>
    <w:rsid w:val="00F3030D"/>
    <w:rsid w:val="00F313E1"/>
    <w:rsid w:val="00F401C4"/>
    <w:rsid w:val="00F4478D"/>
    <w:rsid w:val="00F51B5A"/>
    <w:rsid w:val="00F61ADE"/>
    <w:rsid w:val="00F70369"/>
    <w:rsid w:val="00F75E77"/>
    <w:rsid w:val="00F809E6"/>
    <w:rsid w:val="00F81208"/>
    <w:rsid w:val="00F855BF"/>
    <w:rsid w:val="00F93A57"/>
    <w:rsid w:val="00F96499"/>
    <w:rsid w:val="00F97076"/>
    <w:rsid w:val="00FA487F"/>
    <w:rsid w:val="00FB3D3A"/>
    <w:rsid w:val="00FC64BD"/>
    <w:rsid w:val="00FD14D4"/>
    <w:rsid w:val="00FD2F24"/>
    <w:rsid w:val="00FD79C7"/>
    <w:rsid w:val="00FE0930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73CCFE"/>
  <w15:docId w15:val="{7D3ABF9B-B7A7-4DCB-8D54-D1DFEEBE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CE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B94CEF"/>
  </w:style>
  <w:style w:type="paragraph" w:customStyle="1" w:styleId="TableParagraph">
    <w:name w:val="Table Paragraph"/>
    <w:basedOn w:val="a"/>
    <w:uiPriority w:val="1"/>
    <w:qFormat/>
    <w:rsid w:val="00B94CEF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22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E27"/>
  </w:style>
  <w:style w:type="paragraph" w:styleId="a9">
    <w:name w:val="footer"/>
    <w:basedOn w:val="a"/>
    <w:link w:val="aa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E27"/>
  </w:style>
  <w:style w:type="paragraph" w:styleId="ab">
    <w:name w:val="Balloon Text"/>
    <w:basedOn w:val="a"/>
    <w:link w:val="ac"/>
    <w:uiPriority w:val="99"/>
    <w:semiHidden/>
    <w:unhideWhenUsed/>
    <w:rsid w:val="00BF08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88E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7C3D3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D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C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7.1.5" TargetMode="External"/><Relationship Id="rId18" Type="http://schemas.openxmlformats.org/officeDocument/2006/relationships/hyperlink" Target="http://2.7.2.2" TargetMode="External"/><Relationship Id="rId26" Type="http://schemas.openxmlformats.org/officeDocument/2006/relationships/hyperlink" Target="http://2.7.2.10" TargetMode="External"/><Relationship Id="rId39" Type="http://schemas.openxmlformats.org/officeDocument/2006/relationships/hyperlink" Target="http://2.7.2.23" TargetMode="External"/><Relationship Id="rId21" Type="http://schemas.openxmlformats.org/officeDocument/2006/relationships/hyperlink" Target="http://2.7.2.5" TargetMode="External"/><Relationship Id="rId34" Type="http://schemas.openxmlformats.org/officeDocument/2006/relationships/hyperlink" Target="http://2.7.2.18" TargetMode="External"/><Relationship Id="rId42" Type="http://schemas.openxmlformats.org/officeDocument/2006/relationships/hyperlink" Target="http://2.7.2.26" TargetMode="External"/><Relationship Id="rId47" Type="http://schemas.openxmlformats.org/officeDocument/2006/relationships/hyperlink" Target="http://2.7.3.2" TargetMode="External"/><Relationship Id="rId50" Type="http://schemas.openxmlformats.org/officeDocument/2006/relationships/hyperlink" Target="http://2.7.3.5" TargetMode="External"/><Relationship Id="rId55" Type="http://schemas.openxmlformats.org/officeDocument/2006/relationships/hyperlink" Target="http://3.3.1.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2.7.1.8" TargetMode="External"/><Relationship Id="rId29" Type="http://schemas.openxmlformats.org/officeDocument/2006/relationships/hyperlink" Target="http://2.7.2.13" TargetMode="External"/><Relationship Id="rId11" Type="http://schemas.openxmlformats.org/officeDocument/2006/relationships/hyperlink" Target="http://2.7.1.3" TargetMode="External"/><Relationship Id="rId24" Type="http://schemas.openxmlformats.org/officeDocument/2006/relationships/hyperlink" Target="http://2.7.2.8" TargetMode="External"/><Relationship Id="rId32" Type="http://schemas.openxmlformats.org/officeDocument/2006/relationships/hyperlink" Target="http://2.7.2.16" TargetMode="External"/><Relationship Id="rId37" Type="http://schemas.openxmlformats.org/officeDocument/2006/relationships/hyperlink" Target="http://2.7.2.21" TargetMode="External"/><Relationship Id="rId40" Type="http://schemas.openxmlformats.org/officeDocument/2006/relationships/hyperlink" Target="http://2.7.2.24" TargetMode="External"/><Relationship Id="rId45" Type="http://schemas.openxmlformats.org/officeDocument/2006/relationships/hyperlink" Target="http://2.7.2.29" TargetMode="External"/><Relationship Id="rId53" Type="http://schemas.openxmlformats.org/officeDocument/2006/relationships/hyperlink" Target="http://2.7.3.8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2.7.2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.7.1.1" TargetMode="External"/><Relationship Id="rId14" Type="http://schemas.openxmlformats.org/officeDocument/2006/relationships/hyperlink" Target="http://2.7.1.6" TargetMode="External"/><Relationship Id="rId22" Type="http://schemas.openxmlformats.org/officeDocument/2006/relationships/hyperlink" Target="http://2.7.2.6" TargetMode="External"/><Relationship Id="rId27" Type="http://schemas.openxmlformats.org/officeDocument/2006/relationships/hyperlink" Target="http://2.7.2.11" TargetMode="External"/><Relationship Id="rId30" Type="http://schemas.openxmlformats.org/officeDocument/2006/relationships/hyperlink" Target="http://2.7.2.14" TargetMode="External"/><Relationship Id="rId35" Type="http://schemas.openxmlformats.org/officeDocument/2006/relationships/hyperlink" Target="http://2.7.2.19" TargetMode="External"/><Relationship Id="rId43" Type="http://schemas.openxmlformats.org/officeDocument/2006/relationships/hyperlink" Target="http://2.7.2.27" TargetMode="External"/><Relationship Id="rId48" Type="http://schemas.openxmlformats.org/officeDocument/2006/relationships/hyperlink" Target="http://2.7.3.3" TargetMode="External"/><Relationship Id="rId56" Type="http://schemas.openxmlformats.org/officeDocument/2006/relationships/hyperlink" Target="http://3.3.1.2" TargetMode="External"/><Relationship Id="rId8" Type="http://schemas.openxmlformats.org/officeDocument/2006/relationships/header" Target="header1.xml"/><Relationship Id="rId51" Type="http://schemas.openxmlformats.org/officeDocument/2006/relationships/hyperlink" Target="http://2.7.3.6" TargetMode="External"/><Relationship Id="rId3" Type="http://schemas.openxmlformats.org/officeDocument/2006/relationships/styles" Target="styles.xml"/><Relationship Id="rId12" Type="http://schemas.openxmlformats.org/officeDocument/2006/relationships/hyperlink" Target="http://2.7.1.4" TargetMode="External"/><Relationship Id="rId17" Type="http://schemas.openxmlformats.org/officeDocument/2006/relationships/hyperlink" Target="http://2.7.2.1" TargetMode="External"/><Relationship Id="rId25" Type="http://schemas.openxmlformats.org/officeDocument/2006/relationships/hyperlink" Target="http://2.7.2.9" TargetMode="External"/><Relationship Id="rId33" Type="http://schemas.openxmlformats.org/officeDocument/2006/relationships/hyperlink" Target="http://2.7.2.17" TargetMode="External"/><Relationship Id="rId38" Type="http://schemas.openxmlformats.org/officeDocument/2006/relationships/hyperlink" Target="http://2.7.2.22" TargetMode="External"/><Relationship Id="rId46" Type="http://schemas.openxmlformats.org/officeDocument/2006/relationships/hyperlink" Target="http://2.7.3.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2.7.2.4" TargetMode="External"/><Relationship Id="rId41" Type="http://schemas.openxmlformats.org/officeDocument/2006/relationships/hyperlink" Target="http://2.7.2.25" TargetMode="External"/><Relationship Id="rId54" Type="http://schemas.openxmlformats.org/officeDocument/2006/relationships/hyperlink" Target="http://mfcr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2.7.1.7" TargetMode="External"/><Relationship Id="rId23" Type="http://schemas.openxmlformats.org/officeDocument/2006/relationships/hyperlink" Target="http://2.7.2.7" TargetMode="External"/><Relationship Id="rId28" Type="http://schemas.openxmlformats.org/officeDocument/2006/relationships/hyperlink" Target="http://2.7.2.12" TargetMode="External"/><Relationship Id="rId36" Type="http://schemas.openxmlformats.org/officeDocument/2006/relationships/hyperlink" Target="http://2.7.2.20" TargetMode="External"/><Relationship Id="rId49" Type="http://schemas.openxmlformats.org/officeDocument/2006/relationships/hyperlink" Target="http://2.7.3.4" TargetMode="External"/><Relationship Id="rId57" Type="http://schemas.openxmlformats.org/officeDocument/2006/relationships/header" Target="header2.xml"/><Relationship Id="rId10" Type="http://schemas.openxmlformats.org/officeDocument/2006/relationships/hyperlink" Target="http://2.7.1.2" TargetMode="External"/><Relationship Id="rId31" Type="http://schemas.openxmlformats.org/officeDocument/2006/relationships/hyperlink" Target="http://2.7.2.15" TargetMode="External"/><Relationship Id="rId44" Type="http://schemas.openxmlformats.org/officeDocument/2006/relationships/hyperlink" Target="http://2.7.2.28" TargetMode="External"/><Relationship Id="rId52" Type="http://schemas.openxmlformats.org/officeDocument/2006/relationships/hyperlink" Target="http://2.7.3.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EC65-C31F-4324-8BF9-7312D699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26708</Words>
  <Characters>152237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Зубайда Ханмагомедова</cp:lastModifiedBy>
  <cp:revision>3</cp:revision>
  <cp:lastPrinted>2024-05-31T06:51:00Z</cp:lastPrinted>
  <dcterms:created xsi:type="dcterms:W3CDTF">2025-05-20T06:12:00Z</dcterms:created>
  <dcterms:modified xsi:type="dcterms:W3CDTF">2025-05-20T06:21:00Z</dcterms:modified>
</cp:coreProperties>
</file>